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454" w:rsidRDefault="006B2D33" w:rsidP="0029485A">
      <w:pPr>
        <w:jc w:val="right"/>
        <w:rPr>
          <w:rFonts w:ascii="Arial" w:hAnsi="Arial"/>
          <w:b/>
          <w:noProof/>
          <w:sz w:val="22"/>
          <w:lang w:eastAsia="en-US"/>
        </w:rPr>
      </w:pPr>
      <w:r w:rsidRPr="00405B15">
        <w:rPr>
          <w:rFonts w:ascii="Arial" w:hAnsi="Arial"/>
          <w:b/>
          <w:noProof/>
          <w:sz w:val="22"/>
          <w:lang w:val="en-GB"/>
        </w:rPr>
        <mc:AlternateContent>
          <mc:Choice Requires="wps">
            <w:drawing>
              <wp:anchor distT="45720" distB="45720" distL="114300" distR="114300" simplePos="0" relativeHeight="251665920" behindDoc="0" locked="0" layoutInCell="1" allowOverlap="1">
                <wp:simplePos x="0" y="0"/>
                <wp:positionH relativeFrom="column">
                  <wp:posOffset>19050</wp:posOffset>
                </wp:positionH>
                <wp:positionV relativeFrom="paragraph">
                  <wp:posOffset>57150</wp:posOffset>
                </wp:positionV>
                <wp:extent cx="4613910" cy="1971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1971675"/>
                        </a:xfrm>
                        <a:prstGeom prst="rect">
                          <a:avLst/>
                        </a:prstGeom>
                        <a:solidFill>
                          <a:srgbClr val="FFFFFF"/>
                        </a:solidFill>
                        <a:ln w="9525">
                          <a:noFill/>
                          <a:miter lim="800000"/>
                          <a:headEnd/>
                          <a:tailEnd/>
                        </a:ln>
                      </wps:spPr>
                      <wps:txbx>
                        <w:txbxContent>
                          <w:p w:rsidR="00D77BEB" w:rsidRDefault="006B2D33" w:rsidP="00405B15">
                            <w:pPr>
                              <w:overflowPunct/>
                              <w:autoSpaceDE/>
                              <w:autoSpaceDN/>
                              <w:adjustRightInd/>
                              <w:spacing w:line="259" w:lineRule="auto"/>
                              <w:textAlignment w:val="auto"/>
                              <w:rPr>
                                <w:rFonts w:ascii="Century Gothic" w:eastAsia="Calibri" w:hAnsi="Century Gothic"/>
                                <w:b/>
                                <w:color w:val="FF0000"/>
                                <w:sz w:val="48"/>
                                <w:szCs w:val="48"/>
                                <w:lang w:val="en-GB" w:eastAsia="en-US"/>
                              </w:rPr>
                            </w:pPr>
                            <w:r>
                              <w:rPr>
                                <w:rFonts w:ascii="Century Gothic" w:eastAsia="Calibri" w:hAnsi="Century Gothic"/>
                                <w:b/>
                                <w:color w:val="808080"/>
                                <w:sz w:val="30"/>
                                <w:szCs w:val="30"/>
                                <w:lang w:val="en-GB" w:eastAsia="en-US"/>
                              </w:rPr>
                              <w:t>Viewley Hill Academy</w:t>
                            </w:r>
                            <w:r w:rsidR="00405B15" w:rsidRPr="00405B15">
                              <w:rPr>
                                <w:rFonts w:ascii="Century Gothic" w:eastAsia="Calibri" w:hAnsi="Century Gothic"/>
                                <w:b/>
                                <w:color w:val="808080"/>
                                <w:sz w:val="48"/>
                                <w:szCs w:val="48"/>
                                <w:lang w:val="en-GB" w:eastAsia="en-US"/>
                              </w:rPr>
                              <w:t xml:space="preserve"> </w:t>
                            </w:r>
                            <w:r w:rsidR="00405B15" w:rsidRPr="00405B15">
                              <w:rPr>
                                <w:rFonts w:ascii="Century Gothic" w:eastAsia="Calibri" w:hAnsi="Century Gothic"/>
                                <w:b/>
                                <w:color w:val="00B050"/>
                                <w:sz w:val="48"/>
                                <w:szCs w:val="48"/>
                                <w:lang w:val="en-GB" w:eastAsia="en-US"/>
                              </w:rPr>
                              <w:br/>
                            </w:r>
                            <w:r w:rsidR="009503F1">
                              <w:rPr>
                                <w:rFonts w:ascii="Century Gothic" w:eastAsia="Calibri" w:hAnsi="Century Gothic"/>
                                <w:b/>
                                <w:color w:val="FF0000"/>
                                <w:sz w:val="48"/>
                                <w:szCs w:val="48"/>
                                <w:lang w:val="en-GB" w:eastAsia="en-US"/>
                              </w:rPr>
                              <w:t>Classroom Teacher</w:t>
                            </w:r>
                            <w:r w:rsidR="00F0302A">
                              <w:rPr>
                                <w:rFonts w:ascii="Century Gothic" w:eastAsia="Calibri" w:hAnsi="Century Gothic"/>
                                <w:b/>
                                <w:color w:val="FF0000"/>
                                <w:sz w:val="48"/>
                                <w:szCs w:val="48"/>
                                <w:lang w:val="en-GB" w:eastAsia="en-US"/>
                              </w:rPr>
                              <w:t>: EYFS</w:t>
                            </w:r>
                            <w:r w:rsidR="009503F1">
                              <w:rPr>
                                <w:rFonts w:ascii="Century Gothic" w:eastAsia="Calibri" w:hAnsi="Century Gothic"/>
                                <w:b/>
                                <w:color w:val="FF0000"/>
                                <w:sz w:val="48"/>
                                <w:szCs w:val="48"/>
                                <w:lang w:val="en-GB" w:eastAsia="en-US"/>
                              </w:rPr>
                              <w:t xml:space="preserve"> </w:t>
                            </w:r>
                            <w:r>
                              <w:rPr>
                                <w:rFonts w:ascii="Century Gothic" w:eastAsia="Calibri" w:hAnsi="Century Gothic"/>
                                <w:b/>
                                <w:color w:val="FF0000"/>
                                <w:sz w:val="48"/>
                                <w:szCs w:val="48"/>
                                <w:lang w:val="en-GB" w:eastAsia="en-US"/>
                              </w:rPr>
                              <w:t xml:space="preserve"> </w:t>
                            </w:r>
                          </w:p>
                          <w:p w:rsidR="00405B15" w:rsidRPr="009503F1" w:rsidRDefault="00405B15" w:rsidP="009503F1">
                            <w:pPr>
                              <w:overflowPunct/>
                              <w:autoSpaceDE/>
                              <w:autoSpaceDN/>
                              <w:adjustRightInd/>
                              <w:textAlignment w:val="auto"/>
                              <w:rPr>
                                <w:rFonts w:ascii="Ebrima" w:eastAsia="Calibri" w:hAnsi="Ebrima"/>
                                <w:color w:val="000000"/>
                                <w:sz w:val="22"/>
                                <w:szCs w:val="22"/>
                                <w:lang w:val="en-GB" w:eastAsia="en-US"/>
                              </w:rPr>
                            </w:pPr>
                            <w:r w:rsidRPr="009503F1">
                              <w:rPr>
                                <w:rFonts w:ascii="Ebrima" w:eastAsia="Calibri" w:hAnsi="Ebrima"/>
                                <w:b/>
                                <w:color w:val="000000"/>
                                <w:sz w:val="22"/>
                                <w:szCs w:val="22"/>
                                <w:lang w:val="en-GB" w:eastAsia="en-US"/>
                              </w:rPr>
                              <w:t>Pay Scale:</w:t>
                            </w:r>
                            <w:r w:rsidRPr="009503F1">
                              <w:rPr>
                                <w:rFonts w:ascii="Ebrima" w:eastAsia="Calibri" w:hAnsi="Ebrima"/>
                                <w:color w:val="000000"/>
                                <w:sz w:val="22"/>
                                <w:szCs w:val="22"/>
                                <w:lang w:val="en-GB" w:eastAsia="en-US"/>
                              </w:rPr>
                              <w:t xml:space="preserve"> </w:t>
                            </w:r>
                            <w:r w:rsidR="00444234">
                              <w:rPr>
                                <w:rFonts w:ascii="Ebrima" w:eastAsia="Calibri" w:hAnsi="Ebrima"/>
                                <w:color w:val="000000"/>
                                <w:sz w:val="22"/>
                                <w:szCs w:val="22"/>
                                <w:lang w:val="en-GB" w:eastAsia="en-US"/>
                              </w:rPr>
                              <w:t>MPS</w:t>
                            </w:r>
                            <w:r w:rsidR="009503F1" w:rsidRPr="009503F1">
                              <w:rPr>
                                <w:rFonts w:ascii="Ebrima" w:eastAsia="Calibri" w:hAnsi="Ebrima"/>
                                <w:color w:val="000000"/>
                                <w:sz w:val="22"/>
                                <w:szCs w:val="22"/>
                                <w:lang w:val="en-GB" w:eastAsia="en-US"/>
                              </w:rPr>
                              <w:t xml:space="preserve">1 to </w:t>
                            </w:r>
                            <w:r w:rsidR="00DB3875">
                              <w:rPr>
                                <w:rFonts w:ascii="Ebrima" w:eastAsia="Calibri" w:hAnsi="Ebrima"/>
                                <w:color w:val="000000"/>
                                <w:sz w:val="22"/>
                                <w:szCs w:val="22"/>
                                <w:lang w:val="en-GB" w:eastAsia="en-US"/>
                              </w:rPr>
                              <w:t>MPS2</w:t>
                            </w:r>
                            <w:r w:rsidRPr="009503F1">
                              <w:rPr>
                                <w:rFonts w:ascii="Ebrima" w:eastAsia="Calibri" w:hAnsi="Ebrima"/>
                                <w:color w:val="000000"/>
                                <w:sz w:val="22"/>
                                <w:szCs w:val="22"/>
                                <w:lang w:val="en-GB" w:eastAsia="en-US"/>
                              </w:rPr>
                              <w:t xml:space="preserve"> </w:t>
                            </w:r>
                            <w:r w:rsidR="00FA04A1">
                              <w:rPr>
                                <w:rFonts w:ascii="Ebrima" w:eastAsia="Calibri" w:hAnsi="Ebrima"/>
                                <w:color w:val="000000"/>
                                <w:sz w:val="22"/>
                                <w:szCs w:val="22"/>
                                <w:lang w:val="en-GB" w:eastAsia="en-US"/>
                              </w:rPr>
                              <w:t>(£30,000 -</w:t>
                            </w:r>
                            <w:r w:rsidR="00DB3875">
                              <w:rPr>
                                <w:rFonts w:ascii="Ebrima" w:eastAsia="Calibri" w:hAnsi="Ebrima"/>
                                <w:color w:val="000000"/>
                                <w:sz w:val="22"/>
                                <w:szCs w:val="22"/>
                                <w:lang w:val="en-GB" w:eastAsia="en-US"/>
                              </w:rPr>
                              <w:t>£31,737</w:t>
                            </w:r>
                            <w:r w:rsidR="00FA04A1">
                              <w:rPr>
                                <w:rFonts w:ascii="Ebrima" w:eastAsia="Calibri" w:hAnsi="Ebrima"/>
                                <w:color w:val="000000"/>
                                <w:sz w:val="22"/>
                                <w:szCs w:val="22"/>
                                <w:lang w:val="en-GB" w:eastAsia="en-US"/>
                              </w:rPr>
                              <w:t>)</w:t>
                            </w:r>
                          </w:p>
                          <w:p w:rsidR="006B2D33" w:rsidRPr="009503F1" w:rsidRDefault="006B2D33" w:rsidP="009503F1">
                            <w:pPr>
                              <w:overflowPunct/>
                              <w:autoSpaceDE/>
                              <w:autoSpaceDN/>
                              <w:adjustRightInd/>
                              <w:textAlignment w:val="auto"/>
                              <w:rPr>
                                <w:rFonts w:ascii="Ebrima" w:eastAsia="Calibri" w:hAnsi="Ebrima"/>
                                <w:color w:val="000000"/>
                                <w:sz w:val="22"/>
                                <w:szCs w:val="22"/>
                                <w:lang w:val="en-GB" w:eastAsia="en-US"/>
                              </w:rPr>
                            </w:pPr>
                            <w:r w:rsidRPr="009503F1">
                              <w:rPr>
                                <w:rFonts w:ascii="Ebrima" w:eastAsia="Calibri" w:hAnsi="Ebrima"/>
                                <w:b/>
                                <w:color w:val="000000"/>
                                <w:sz w:val="22"/>
                                <w:szCs w:val="22"/>
                                <w:lang w:val="en-GB" w:eastAsia="en-US"/>
                              </w:rPr>
                              <w:t xml:space="preserve">Contract: </w:t>
                            </w:r>
                            <w:r w:rsidRPr="009503F1">
                              <w:rPr>
                                <w:rFonts w:ascii="Ebrima" w:eastAsia="Calibri" w:hAnsi="Ebrima"/>
                                <w:color w:val="000000"/>
                                <w:sz w:val="22"/>
                                <w:szCs w:val="22"/>
                                <w:lang w:val="en-GB" w:eastAsia="en-US"/>
                              </w:rPr>
                              <w:t xml:space="preserve">Full Time </w:t>
                            </w:r>
                            <w:r w:rsidR="00DB3875">
                              <w:rPr>
                                <w:rFonts w:ascii="Ebrima" w:eastAsia="Calibri" w:hAnsi="Ebrima"/>
                                <w:color w:val="000000"/>
                                <w:sz w:val="22"/>
                                <w:szCs w:val="22"/>
                                <w:lang w:val="en-GB" w:eastAsia="en-US"/>
                              </w:rPr>
                              <w:t>–</w:t>
                            </w:r>
                            <w:r w:rsidRPr="009503F1">
                              <w:rPr>
                                <w:rFonts w:ascii="Ebrima" w:eastAsia="Calibri" w:hAnsi="Ebrima"/>
                                <w:color w:val="000000"/>
                                <w:sz w:val="22"/>
                                <w:szCs w:val="22"/>
                                <w:lang w:val="en-GB" w:eastAsia="en-US"/>
                              </w:rPr>
                              <w:t xml:space="preserve"> </w:t>
                            </w:r>
                            <w:proofErr w:type="gramStart"/>
                            <w:r w:rsidR="00DB3875">
                              <w:rPr>
                                <w:rFonts w:ascii="Ebrima" w:eastAsia="Calibri" w:hAnsi="Ebrima"/>
                                <w:color w:val="000000"/>
                                <w:sz w:val="22"/>
                                <w:szCs w:val="22"/>
                                <w:lang w:val="en-GB" w:eastAsia="en-US"/>
                              </w:rPr>
                              <w:t xml:space="preserve">1 </w:t>
                            </w:r>
                            <w:bookmarkStart w:id="0" w:name="_GoBack"/>
                            <w:bookmarkEnd w:id="0"/>
                            <w:r w:rsidR="00DB3875">
                              <w:rPr>
                                <w:rFonts w:ascii="Ebrima" w:eastAsia="Calibri" w:hAnsi="Ebrima"/>
                                <w:color w:val="000000"/>
                                <w:sz w:val="22"/>
                                <w:szCs w:val="22"/>
                                <w:lang w:val="en-GB" w:eastAsia="en-US"/>
                              </w:rPr>
                              <w:t>year</w:t>
                            </w:r>
                            <w:proofErr w:type="gramEnd"/>
                            <w:r w:rsidR="00DB3875">
                              <w:rPr>
                                <w:rFonts w:ascii="Ebrima" w:eastAsia="Calibri" w:hAnsi="Ebrima"/>
                                <w:color w:val="000000"/>
                                <w:sz w:val="22"/>
                                <w:szCs w:val="22"/>
                                <w:lang w:val="en-GB" w:eastAsia="en-US"/>
                              </w:rPr>
                              <w:t xml:space="preserve"> Fixed Term Contract</w:t>
                            </w:r>
                          </w:p>
                          <w:p w:rsidR="00300694" w:rsidRPr="009503F1" w:rsidRDefault="00405B15" w:rsidP="009503F1">
                            <w:pPr>
                              <w:overflowPunct/>
                              <w:autoSpaceDE/>
                              <w:autoSpaceDN/>
                              <w:adjustRightInd/>
                              <w:textAlignment w:val="auto"/>
                              <w:rPr>
                                <w:rFonts w:ascii="Ebrima" w:eastAsia="Calibri" w:hAnsi="Ebrima"/>
                                <w:color w:val="000000"/>
                                <w:sz w:val="22"/>
                                <w:szCs w:val="22"/>
                                <w:lang w:val="en-GB" w:eastAsia="en-US"/>
                              </w:rPr>
                            </w:pPr>
                            <w:r w:rsidRPr="009503F1">
                              <w:rPr>
                                <w:rFonts w:ascii="Ebrima" w:eastAsia="Calibri" w:hAnsi="Ebrima"/>
                                <w:b/>
                                <w:color w:val="000000"/>
                                <w:sz w:val="22"/>
                                <w:szCs w:val="22"/>
                                <w:lang w:val="en-GB" w:eastAsia="en-US"/>
                              </w:rPr>
                              <w:t>Required</w:t>
                            </w:r>
                            <w:r w:rsidRPr="009503F1">
                              <w:rPr>
                                <w:rFonts w:ascii="Ebrima" w:eastAsia="Calibri" w:hAnsi="Ebrima"/>
                                <w:color w:val="000000"/>
                                <w:sz w:val="22"/>
                                <w:szCs w:val="22"/>
                                <w:lang w:val="en-GB" w:eastAsia="en-US"/>
                              </w:rPr>
                              <w:t xml:space="preserve"> </w:t>
                            </w:r>
                            <w:r w:rsidR="009503F1" w:rsidRPr="009503F1">
                              <w:rPr>
                                <w:rFonts w:ascii="Ebrima" w:eastAsia="Calibri" w:hAnsi="Ebrima"/>
                                <w:color w:val="000000"/>
                                <w:sz w:val="22"/>
                                <w:szCs w:val="22"/>
                                <w:lang w:val="en-GB" w:eastAsia="en-US"/>
                              </w:rPr>
                              <w:t>September 2024</w:t>
                            </w:r>
                            <w:r w:rsidRPr="009503F1">
                              <w:rPr>
                                <w:rFonts w:ascii="Ebrima" w:eastAsia="Calibri" w:hAnsi="Ebrima"/>
                                <w:color w:val="000000"/>
                                <w:sz w:val="22"/>
                                <w:szCs w:val="22"/>
                                <w:lang w:val="en-GB" w:eastAsia="en-US"/>
                              </w:rPr>
                              <w:t xml:space="preserve"> </w:t>
                            </w:r>
                          </w:p>
                          <w:p w:rsidR="006B2D33" w:rsidRPr="009503F1" w:rsidRDefault="00F0302A" w:rsidP="009503F1">
                            <w:pPr>
                              <w:overflowPunct/>
                              <w:autoSpaceDE/>
                              <w:autoSpaceDN/>
                              <w:adjustRightInd/>
                              <w:textAlignment w:val="auto"/>
                              <w:rPr>
                                <w:rFonts w:ascii="Ebrima" w:eastAsia="Calibri" w:hAnsi="Ebrima"/>
                                <w:color w:val="000000"/>
                                <w:sz w:val="22"/>
                                <w:szCs w:val="22"/>
                                <w:lang w:val="en-GB" w:eastAsia="en-US"/>
                              </w:rPr>
                            </w:pPr>
                            <w:hyperlink r:id="rId7" w:history="1">
                              <w:r w:rsidR="006B2D33" w:rsidRPr="009503F1">
                                <w:rPr>
                                  <w:rStyle w:val="Hyperlink"/>
                                  <w:rFonts w:ascii="Ebrima" w:hAnsi="Ebrima"/>
                                  <w:sz w:val="22"/>
                                  <w:szCs w:val="22"/>
                                </w:rPr>
                                <w:t>www.viewleyhillacademy.co.uk</w:t>
                              </w:r>
                            </w:hyperlink>
                          </w:p>
                          <w:p w:rsidR="006B2D33" w:rsidRPr="009503F1" w:rsidRDefault="006B2D33" w:rsidP="009503F1">
                            <w:pPr>
                              <w:spacing w:after="0"/>
                              <w:rPr>
                                <w:rFonts w:ascii="Ebrima" w:hAnsi="Ebrima"/>
                                <w:sz w:val="22"/>
                                <w:szCs w:val="22"/>
                              </w:rPr>
                            </w:pPr>
                            <w:r w:rsidRPr="009503F1">
                              <w:rPr>
                                <w:rFonts w:ascii="Ebrima" w:hAnsi="Ebrima" w:cs="Calibri"/>
                                <w:b/>
                                <w:sz w:val="22"/>
                                <w:szCs w:val="22"/>
                                <w:lang w:val="en-GB" w:eastAsia="en-US"/>
                              </w:rPr>
                              <w:t xml:space="preserve">Telephone: </w:t>
                            </w:r>
                            <w:r w:rsidRPr="009503F1">
                              <w:rPr>
                                <w:rFonts w:ascii="Ebrima" w:hAnsi="Ebrima" w:cs="Calibri"/>
                                <w:sz w:val="22"/>
                                <w:szCs w:val="22"/>
                                <w:lang w:val="en-GB" w:eastAsia="en-US"/>
                              </w:rPr>
                              <w:t>01642 591053</w:t>
                            </w:r>
                            <w:r w:rsidRPr="009503F1">
                              <w:rPr>
                                <w:rFonts w:ascii="Ebrima" w:hAnsi="Ebrima" w:cs="Calibri"/>
                                <w:sz w:val="22"/>
                                <w:szCs w:val="22"/>
                                <w:lang w:val="en-GB" w:eastAsia="en-US"/>
                              </w:rPr>
                              <w:tab/>
                            </w:r>
                            <w:r w:rsidRPr="009503F1">
                              <w:rPr>
                                <w:rFonts w:ascii="Ebrima" w:hAnsi="Ebrima"/>
                                <w:b/>
                                <w:sz w:val="22"/>
                                <w:szCs w:val="22"/>
                              </w:rPr>
                              <w:t xml:space="preserve">Email: </w:t>
                            </w:r>
                            <w:hyperlink r:id="rId8" w:history="1">
                              <w:r w:rsidRPr="009503F1">
                                <w:rPr>
                                  <w:rStyle w:val="Hyperlink"/>
                                  <w:rFonts w:ascii="Ebrima" w:hAnsi="Ebrima"/>
                                  <w:sz w:val="22"/>
                                  <w:szCs w:val="22"/>
                                </w:rPr>
                                <w:t>office@viewleyhill.org.uk</w:t>
                              </w:r>
                            </w:hyperlink>
                          </w:p>
                          <w:p w:rsidR="00405B15" w:rsidRPr="009954FF" w:rsidRDefault="00405B15" w:rsidP="00405B15">
                            <w:pPr>
                              <w:rPr>
                                <w:rFonts w:ascii="Ebrima" w:hAnsi="Ebrima" w:cs="Calibri"/>
                                <w:sz w:val="20"/>
                                <w:lang w:val="en-GB" w:eastAsia="en-US"/>
                              </w:rPr>
                            </w:pPr>
                          </w:p>
                          <w:p w:rsidR="00405B15" w:rsidRDefault="00405B15">
                            <w:pPr>
                              <w:rPr>
                                <w:rFonts w:ascii="Century Gothic" w:hAnsi="Century Gothic"/>
                                <w:b/>
                                <w:sz w:val="20"/>
                              </w:rPr>
                            </w:pPr>
                          </w:p>
                          <w:p w:rsidR="00405B15" w:rsidRPr="00405B15" w:rsidRDefault="00405B15">
                            <w:pPr>
                              <w:rPr>
                                <w:rFonts w:ascii="Century Gothic" w:hAnsi="Century Gothic"/>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4.5pt;width:363.3pt;height:155.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" stroked="f">
                <v:textbox>
                  <w:txbxContent>
                    <w:p w:rsidR="00D77BEB" w:rsidRDefault="006B2D33" w:rsidP="00405B15">
                      <w:pPr>
                        <w:overflowPunct/>
                        <w:autoSpaceDE/>
                        <w:autoSpaceDN/>
                        <w:adjustRightInd/>
                        <w:spacing w:line="259" w:lineRule="auto"/>
                        <w:textAlignment w:val="auto"/>
                        <w:rPr>
                          <w:rFonts w:ascii="Century Gothic" w:eastAsia="Calibri" w:hAnsi="Century Gothic"/>
                          <w:b/>
                          <w:color w:val="FF0000"/>
                          <w:sz w:val="48"/>
                          <w:szCs w:val="48"/>
                          <w:lang w:val="en-GB" w:eastAsia="en-US"/>
                        </w:rPr>
                      </w:pPr>
                      <w:r>
                        <w:rPr>
                          <w:rFonts w:ascii="Century Gothic" w:eastAsia="Calibri" w:hAnsi="Century Gothic"/>
                          <w:b/>
                          <w:color w:val="808080"/>
                          <w:sz w:val="30"/>
                          <w:szCs w:val="30"/>
                          <w:lang w:val="en-GB" w:eastAsia="en-US"/>
                        </w:rPr>
                        <w:t>Viewley Hill Academy</w:t>
                      </w:r>
                      <w:r w:rsidR="00405B15" w:rsidRPr="00405B15">
                        <w:rPr>
                          <w:rFonts w:ascii="Century Gothic" w:eastAsia="Calibri" w:hAnsi="Century Gothic"/>
                          <w:b/>
                          <w:color w:val="808080"/>
                          <w:sz w:val="48"/>
                          <w:szCs w:val="48"/>
                          <w:lang w:val="en-GB" w:eastAsia="en-US"/>
                        </w:rPr>
                        <w:t xml:space="preserve"> </w:t>
                      </w:r>
                      <w:r w:rsidR="00405B15" w:rsidRPr="00405B15">
                        <w:rPr>
                          <w:rFonts w:ascii="Century Gothic" w:eastAsia="Calibri" w:hAnsi="Century Gothic"/>
                          <w:b/>
                          <w:color w:val="00B050"/>
                          <w:sz w:val="48"/>
                          <w:szCs w:val="48"/>
                          <w:lang w:val="en-GB" w:eastAsia="en-US"/>
                        </w:rPr>
                        <w:br/>
                      </w:r>
                      <w:r w:rsidR="009503F1">
                        <w:rPr>
                          <w:rFonts w:ascii="Century Gothic" w:eastAsia="Calibri" w:hAnsi="Century Gothic"/>
                          <w:b/>
                          <w:color w:val="FF0000"/>
                          <w:sz w:val="48"/>
                          <w:szCs w:val="48"/>
                          <w:lang w:val="en-GB" w:eastAsia="en-US"/>
                        </w:rPr>
                        <w:t>Classroom Teacher</w:t>
                      </w:r>
                      <w:r w:rsidR="00F0302A">
                        <w:rPr>
                          <w:rFonts w:ascii="Century Gothic" w:eastAsia="Calibri" w:hAnsi="Century Gothic"/>
                          <w:b/>
                          <w:color w:val="FF0000"/>
                          <w:sz w:val="48"/>
                          <w:szCs w:val="48"/>
                          <w:lang w:val="en-GB" w:eastAsia="en-US"/>
                        </w:rPr>
                        <w:t>: EYFS</w:t>
                      </w:r>
                      <w:r w:rsidR="009503F1">
                        <w:rPr>
                          <w:rFonts w:ascii="Century Gothic" w:eastAsia="Calibri" w:hAnsi="Century Gothic"/>
                          <w:b/>
                          <w:color w:val="FF0000"/>
                          <w:sz w:val="48"/>
                          <w:szCs w:val="48"/>
                          <w:lang w:val="en-GB" w:eastAsia="en-US"/>
                        </w:rPr>
                        <w:t xml:space="preserve"> </w:t>
                      </w:r>
                      <w:r>
                        <w:rPr>
                          <w:rFonts w:ascii="Century Gothic" w:eastAsia="Calibri" w:hAnsi="Century Gothic"/>
                          <w:b/>
                          <w:color w:val="FF0000"/>
                          <w:sz w:val="48"/>
                          <w:szCs w:val="48"/>
                          <w:lang w:val="en-GB" w:eastAsia="en-US"/>
                        </w:rPr>
                        <w:t xml:space="preserve"> </w:t>
                      </w:r>
                    </w:p>
                    <w:p w:rsidR="00405B15" w:rsidRPr="009503F1" w:rsidRDefault="00405B15" w:rsidP="009503F1">
                      <w:pPr>
                        <w:overflowPunct/>
                        <w:autoSpaceDE/>
                        <w:autoSpaceDN/>
                        <w:adjustRightInd/>
                        <w:textAlignment w:val="auto"/>
                        <w:rPr>
                          <w:rFonts w:ascii="Ebrima" w:eastAsia="Calibri" w:hAnsi="Ebrima"/>
                          <w:color w:val="000000"/>
                          <w:sz w:val="22"/>
                          <w:szCs w:val="22"/>
                          <w:lang w:val="en-GB" w:eastAsia="en-US"/>
                        </w:rPr>
                      </w:pPr>
                      <w:r w:rsidRPr="009503F1">
                        <w:rPr>
                          <w:rFonts w:ascii="Ebrima" w:eastAsia="Calibri" w:hAnsi="Ebrima"/>
                          <w:b/>
                          <w:color w:val="000000"/>
                          <w:sz w:val="22"/>
                          <w:szCs w:val="22"/>
                          <w:lang w:val="en-GB" w:eastAsia="en-US"/>
                        </w:rPr>
                        <w:t>Pay Scale:</w:t>
                      </w:r>
                      <w:r w:rsidRPr="009503F1">
                        <w:rPr>
                          <w:rFonts w:ascii="Ebrima" w:eastAsia="Calibri" w:hAnsi="Ebrima"/>
                          <w:color w:val="000000"/>
                          <w:sz w:val="22"/>
                          <w:szCs w:val="22"/>
                          <w:lang w:val="en-GB" w:eastAsia="en-US"/>
                        </w:rPr>
                        <w:t xml:space="preserve"> </w:t>
                      </w:r>
                      <w:r w:rsidR="00444234">
                        <w:rPr>
                          <w:rFonts w:ascii="Ebrima" w:eastAsia="Calibri" w:hAnsi="Ebrima"/>
                          <w:color w:val="000000"/>
                          <w:sz w:val="22"/>
                          <w:szCs w:val="22"/>
                          <w:lang w:val="en-GB" w:eastAsia="en-US"/>
                        </w:rPr>
                        <w:t>MPS</w:t>
                      </w:r>
                      <w:r w:rsidR="009503F1" w:rsidRPr="009503F1">
                        <w:rPr>
                          <w:rFonts w:ascii="Ebrima" w:eastAsia="Calibri" w:hAnsi="Ebrima"/>
                          <w:color w:val="000000"/>
                          <w:sz w:val="22"/>
                          <w:szCs w:val="22"/>
                          <w:lang w:val="en-GB" w:eastAsia="en-US"/>
                        </w:rPr>
                        <w:t xml:space="preserve">1 to </w:t>
                      </w:r>
                      <w:r w:rsidR="00DB3875">
                        <w:rPr>
                          <w:rFonts w:ascii="Ebrima" w:eastAsia="Calibri" w:hAnsi="Ebrima"/>
                          <w:color w:val="000000"/>
                          <w:sz w:val="22"/>
                          <w:szCs w:val="22"/>
                          <w:lang w:val="en-GB" w:eastAsia="en-US"/>
                        </w:rPr>
                        <w:t>MPS2</w:t>
                      </w:r>
                      <w:r w:rsidRPr="009503F1">
                        <w:rPr>
                          <w:rFonts w:ascii="Ebrima" w:eastAsia="Calibri" w:hAnsi="Ebrima"/>
                          <w:color w:val="000000"/>
                          <w:sz w:val="22"/>
                          <w:szCs w:val="22"/>
                          <w:lang w:val="en-GB" w:eastAsia="en-US"/>
                        </w:rPr>
                        <w:t xml:space="preserve"> </w:t>
                      </w:r>
                      <w:r w:rsidR="00FA04A1">
                        <w:rPr>
                          <w:rFonts w:ascii="Ebrima" w:eastAsia="Calibri" w:hAnsi="Ebrima"/>
                          <w:color w:val="000000"/>
                          <w:sz w:val="22"/>
                          <w:szCs w:val="22"/>
                          <w:lang w:val="en-GB" w:eastAsia="en-US"/>
                        </w:rPr>
                        <w:t>(£30,000 -</w:t>
                      </w:r>
                      <w:r w:rsidR="00DB3875">
                        <w:rPr>
                          <w:rFonts w:ascii="Ebrima" w:eastAsia="Calibri" w:hAnsi="Ebrima"/>
                          <w:color w:val="000000"/>
                          <w:sz w:val="22"/>
                          <w:szCs w:val="22"/>
                          <w:lang w:val="en-GB" w:eastAsia="en-US"/>
                        </w:rPr>
                        <w:t>£31,737</w:t>
                      </w:r>
                      <w:r w:rsidR="00FA04A1">
                        <w:rPr>
                          <w:rFonts w:ascii="Ebrima" w:eastAsia="Calibri" w:hAnsi="Ebrima"/>
                          <w:color w:val="000000"/>
                          <w:sz w:val="22"/>
                          <w:szCs w:val="22"/>
                          <w:lang w:val="en-GB" w:eastAsia="en-US"/>
                        </w:rPr>
                        <w:t>)</w:t>
                      </w:r>
                    </w:p>
                    <w:p w:rsidR="006B2D33" w:rsidRPr="009503F1" w:rsidRDefault="006B2D33" w:rsidP="009503F1">
                      <w:pPr>
                        <w:overflowPunct/>
                        <w:autoSpaceDE/>
                        <w:autoSpaceDN/>
                        <w:adjustRightInd/>
                        <w:textAlignment w:val="auto"/>
                        <w:rPr>
                          <w:rFonts w:ascii="Ebrima" w:eastAsia="Calibri" w:hAnsi="Ebrima"/>
                          <w:color w:val="000000"/>
                          <w:sz w:val="22"/>
                          <w:szCs w:val="22"/>
                          <w:lang w:val="en-GB" w:eastAsia="en-US"/>
                        </w:rPr>
                      </w:pPr>
                      <w:r w:rsidRPr="009503F1">
                        <w:rPr>
                          <w:rFonts w:ascii="Ebrima" w:eastAsia="Calibri" w:hAnsi="Ebrima"/>
                          <w:b/>
                          <w:color w:val="000000"/>
                          <w:sz w:val="22"/>
                          <w:szCs w:val="22"/>
                          <w:lang w:val="en-GB" w:eastAsia="en-US"/>
                        </w:rPr>
                        <w:t xml:space="preserve">Contract: </w:t>
                      </w:r>
                      <w:r w:rsidRPr="009503F1">
                        <w:rPr>
                          <w:rFonts w:ascii="Ebrima" w:eastAsia="Calibri" w:hAnsi="Ebrima"/>
                          <w:color w:val="000000"/>
                          <w:sz w:val="22"/>
                          <w:szCs w:val="22"/>
                          <w:lang w:val="en-GB" w:eastAsia="en-US"/>
                        </w:rPr>
                        <w:t xml:space="preserve">Full Time </w:t>
                      </w:r>
                      <w:r w:rsidR="00DB3875">
                        <w:rPr>
                          <w:rFonts w:ascii="Ebrima" w:eastAsia="Calibri" w:hAnsi="Ebrima"/>
                          <w:color w:val="000000"/>
                          <w:sz w:val="22"/>
                          <w:szCs w:val="22"/>
                          <w:lang w:val="en-GB" w:eastAsia="en-US"/>
                        </w:rPr>
                        <w:t>–</w:t>
                      </w:r>
                      <w:r w:rsidRPr="009503F1">
                        <w:rPr>
                          <w:rFonts w:ascii="Ebrima" w:eastAsia="Calibri" w:hAnsi="Ebrima"/>
                          <w:color w:val="000000"/>
                          <w:sz w:val="22"/>
                          <w:szCs w:val="22"/>
                          <w:lang w:val="en-GB" w:eastAsia="en-US"/>
                        </w:rPr>
                        <w:t xml:space="preserve"> </w:t>
                      </w:r>
                      <w:proofErr w:type="gramStart"/>
                      <w:r w:rsidR="00DB3875">
                        <w:rPr>
                          <w:rFonts w:ascii="Ebrima" w:eastAsia="Calibri" w:hAnsi="Ebrima"/>
                          <w:color w:val="000000"/>
                          <w:sz w:val="22"/>
                          <w:szCs w:val="22"/>
                          <w:lang w:val="en-GB" w:eastAsia="en-US"/>
                        </w:rPr>
                        <w:t xml:space="preserve">1 </w:t>
                      </w:r>
                      <w:bookmarkStart w:id="1" w:name="_GoBack"/>
                      <w:bookmarkEnd w:id="1"/>
                      <w:r w:rsidR="00DB3875">
                        <w:rPr>
                          <w:rFonts w:ascii="Ebrima" w:eastAsia="Calibri" w:hAnsi="Ebrima"/>
                          <w:color w:val="000000"/>
                          <w:sz w:val="22"/>
                          <w:szCs w:val="22"/>
                          <w:lang w:val="en-GB" w:eastAsia="en-US"/>
                        </w:rPr>
                        <w:t>year</w:t>
                      </w:r>
                      <w:proofErr w:type="gramEnd"/>
                      <w:r w:rsidR="00DB3875">
                        <w:rPr>
                          <w:rFonts w:ascii="Ebrima" w:eastAsia="Calibri" w:hAnsi="Ebrima"/>
                          <w:color w:val="000000"/>
                          <w:sz w:val="22"/>
                          <w:szCs w:val="22"/>
                          <w:lang w:val="en-GB" w:eastAsia="en-US"/>
                        </w:rPr>
                        <w:t xml:space="preserve"> Fixed Term Contract</w:t>
                      </w:r>
                    </w:p>
                    <w:p w:rsidR="00300694" w:rsidRPr="009503F1" w:rsidRDefault="00405B15" w:rsidP="009503F1">
                      <w:pPr>
                        <w:overflowPunct/>
                        <w:autoSpaceDE/>
                        <w:autoSpaceDN/>
                        <w:adjustRightInd/>
                        <w:textAlignment w:val="auto"/>
                        <w:rPr>
                          <w:rFonts w:ascii="Ebrima" w:eastAsia="Calibri" w:hAnsi="Ebrima"/>
                          <w:color w:val="000000"/>
                          <w:sz w:val="22"/>
                          <w:szCs w:val="22"/>
                          <w:lang w:val="en-GB" w:eastAsia="en-US"/>
                        </w:rPr>
                      </w:pPr>
                      <w:r w:rsidRPr="009503F1">
                        <w:rPr>
                          <w:rFonts w:ascii="Ebrima" w:eastAsia="Calibri" w:hAnsi="Ebrima"/>
                          <w:b/>
                          <w:color w:val="000000"/>
                          <w:sz w:val="22"/>
                          <w:szCs w:val="22"/>
                          <w:lang w:val="en-GB" w:eastAsia="en-US"/>
                        </w:rPr>
                        <w:t>Required</w:t>
                      </w:r>
                      <w:r w:rsidRPr="009503F1">
                        <w:rPr>
                          <w:rFonts w:ascii="Ebrima" w:eastAsia="Calibri" w:hAnsi="Ebrima"/>
                          <w:color w:val="000000"/>
                          <w:sz w:val="22"/>
                          <w:szCs w:val="22"/>
                          <w:lang w:val="en-GB" w:eastAsia="en-US"/>
                        </w:rPr>
                        <w:t xml:space="preserve"> </w:t>
                      </w:r>
                      <w:r w:rsidR="009503F1" w:rsidRPr="009503F1">
                        <w:rPr>
                          <w:rFonts w:ascii="Ebrima" w:eastAsia="Calibri" w:hAnsi="Ebrima"/>
                          <w:color w:val="000000"/>
                          <w:sz w:val="22"/>
                          <w:szCs w:val="22"/>
                          <w:lang w:val="en-GB" w:eastAsia="en-US"/>
                        </w:rPr>
                        <w:t>September 2024</w:t>
                      </w:r>
                      <w:r w:rsidRPr="009503F1">
                        <w:rPr>
                          <w:rFonts w:ascii="Ebrima" w:eastAsia="Calibri" w:hAnsi="Ebrima"/>
                          <w:color w:val="000000"/>
                          <w:sz w:val="22"/>
                          <w:szCs w:val="22"/>
                          <w:lang w:val="en-GB" w:eastAsia="en-US"/>
                        </w:rPr>
                        <w:t xml:space="preserve"> </w:t>
                      </w:r>
                    </w:p>
                    <w:p w:rsidR="006B2D33" w:rsidRPr="009503F1" w:rsidRDefault="00F0302A" w:rsidP="009503F1">
                      <w:pPr>
                        <w:overflowPunct/>
                        <w:autoSpaceDE/>
                        <w:autoSpaceDN/>
                        <w:adjustRightInd/>
                        <w:textAlignment w:val="auto"/>
                        <w:rPr>
                          <w:rFonts w:ascii="Ebrima" w:eastAsia="Calibri" w:hAnsi="Ebrima"/>
                          <w:color w:val="000000"/>
                          <w:sz w:val="22"/>
                          <w:szCs w:val="22"/>
                          <w:lang w:val="en-GB" w:eastAsia="en-US"/>
                        </w:rPr>
                      </w:pPr>
                      <w:hyperlink r:id="rId9" w:history="1">
                        <w:r w:rsidR="006B2D33" w:rsidRPr="009503F1">
                          <w:rPr>
                            <w:rStyle w:val="Hyperlink"/>
                            <w:rFonts w:ascii="Ebrima" w:hAnsi="Ebrima"/>
                            <w:sz w:val="22"/>
                            <w:szCs w:val="22"/>
                          </w:rPr>
                          <w:t>www.viewleyhillacademy.co.uk</w:t>
                        </w:r>
                      </w:hyperlink>
                    </w:p>
                    <w:p w:rsidR="006B2D33" w:rsidRPr="009503F1" w:rsidRDefault="006B2D33" w:rsidP="009503F1">
                      <w:pPr>
                        <w:spacing w:after="0"/>
                        <w:rPr>
                          <w:rFonts w:ascii="Ebrima" w:hAnsi="Ebrima"/>
                          <w:sz w:val="22"/>
                          <w:szCs w:val="22"/>
                        </w:rPr>
                      </w:pPr>
                      <w:r w:rsidRPr="009503F1">
                        <w:rPr>
                          <w:rFonts w:ascii="Ebrima" w:hAnsi="Ebrima" w:cs="Calibri"/>
                          <w:b/>
                          <w:sz w:val="22"/>
                          <w:szCs w:val="22"/>
                          <w:lang w:val="en-GB" w:eastAsia="en-US"/>
                        </w:rPr>
                        <w:t xml:space="preserve">Telephone: </w:t>
                      </w:r>
                      <w:r w:rsidRPr="009503F1">
                        <w:rPr>
                          <w:rFonts w:ascii="Ebrima" w:hAnsi="Ebrima" w:cs="Calibri"/>
                          <w:sz w:val="22"/>
                          <w:szCs w:val="22"/>
                          <w:lang w:val="en-GB" w:eastAsia="en-US"/>
                        </w:rPr>
                        <w:t>01642 591053</w:t>
                      </w:r>
                      <w:r w:rsidRPr="009503F1">
                        <w:rPr>
                          <w:rFonts w:ascii="Ebrima" w:hAnsi="Ebrima" w:cs="Calibri"/>
                          <w:sz w:val="22"/>
                          <w:szCs w:val="22"/>
                          <w:lang w:val="en-GB" w:eastAsia="en-US"/>
                        </w:rPr>
                        <w:tab/>
                      </w:r>
                      <w:r w:rsidRPr="009503F1">
                        <w:rPr>
                          <w:rFonts w:ascii="Ebrima" w:hAnsi="Ebrima"/>
                          <w:b/>
                          <w:sz w:val="22"/>
                          <w:szCs w:val="22"/>
                        </w:rPr>
                        <w:t xml:space="preserve">Email: </w:t>
                      </w:r>
                      <w:hyperlink r:id="rId10" w:history="1">
                        <w:r w:rsidRPr="009503F1">
                          <w:rPr>
                            <w:rStyle w:val="Hyperlink"/>
                            <w:rFonts w:ascii="Ebrima" w:hAnsi="Ebrima"/>
                            <w:sz w:val="22"/>
                            <w:szCs w:val="22"/>
                          </w:rPr>
                          <w:t>office@viewleyhill.org.uk</w:t>
                        </w:r>
                      </w:hyperlink>
                    </w:p>
                    <w:p w:rsidR="00405B15" w:rsidRPr="009954FF" w:rsidRDefault="00405B15" w:rsidP="00405B15">
                      <w:pPr>
                        <w:rPr>
                          <w:rFonts w:ascii="Ebrima" w:hAnsi="Ebrima" w:cs="Calibri"/>
                          <w:sz w:val="20"/>
                          <w:lang w:val="en-GB" w:eastAsia="en-US"/>
                        </w:rPr>
                      </w:pPr>
                    </w:p>
                    <w:p w:rsidR="00405B15" w:rsidRDefault="00405B15">
                      <w:pPr>
                        <w:rPr>
                          <w:rFonts w:ascii="Century Gothic" w:hAnsi="Century Gothic"/>
                          <w:b/>
                          <w:sz w:val="20"/>
                        </w:rPr>
                      </w:pPr>
                    </w:p>
                    <w:p w:rsidR="00405B15" w:rsidRPr="00405B15" w:rsidRDefault="00405B15">
                      <w:pPr>
                        <w:rPr>
                          <w:rFonts w:ascii="Century Gothic" w:hAnsi="Century Gothic"/>
                          <w:b/>
                          <w:sz w:val="20"/>
                        </w:rPr>
                      </w:pPr>
                    </w:p>
                  </w:txbxContent>
                </v:textbox>
                <w10:wrap type="square"/>
              </v:shape>
            </w:pict>
          </mc:Fallback>
        </mc:AlternateContent>
      </w:r>
      <w:r>
        <w:rPr>
          <w:noProof/>
          <w:lang w:val="en-GB"/>
        </w:rPr>
        <w:drawing>
          <wp:anchor distT="0" distB="0" distL="114300" distR="114300" simplePos="0" relativeHeight="251667968" behindDoc="0" locked="0" layoutInCell="1" allowOverlap="1" wp14:anchorId="35C859ED" wp14:editId="622E9C28">
            <wp:simplePos x="0" y="0"/>
            <wp:positionH relativeFrom="page">
              <wp:posOffset>5028863</wp:posOffset>
            </wp:positionH>
            <wp:positionV relativeFrom="paragraph">
              <wp:posOffset>283314</wp:posOffset>
            </wp:positionV>
            <wp:extent cx="1879600" cy="779145"/>
            <wp:effectExtent l="0" t="0" r="635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ewley Kite Logo (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9600" cy="779145"/>
                    </a:xfrm>
                    <a:prstGeom prst="rect">
                      <a:avLst/>
                    </a:prstGeom>
                  </pic:spPr>
                </pic:pic>
              </a:graphicData>
            </a:graphic>
            <wp14:sizeRelH relativeFrom="page">
              <wp14:pctWidth>0</wp14:pctWidth>
            </wp14:sizeRelH>
            <wp14:sizeRelV relativeFrom="page">
              <wp14:pctHeight>0</wp14:pctHeight>
            </wp14:sizeRelV>
          </wp:anchor>
        </w:drawing>
      </w:r>
    </w:p>
    <w:p w:rsidR="009D0454" w:rsidRPr="00C01D0A" w:rsidRDefault="009D0454" w:rsidP="00C01D0A">
      <w:pPr>
        <w:jc w:val="center"/>
        <w:rPr>
          <w:rFonts w:ascii="Arial" w:hAnsi="Arial"/>
          <w:b/>
          <w:noProof/>
          <w:lang w:eastAsia="en-US"/>
        </w:rPr>
      </w:pPr>
    </w:p>
    <w:p w:rsidR="006F2779" w:rsidRDefault="006F2779" w:rsidP="006F2779">
      <w:pPr>
        <w:jc w:val="center"/>
        <w:rPr>
          <w:rFonts w:ascii="Ebrima" w:hAnsi="Ebrima" w:cs="Calibri"/>
          <w:szCs w:val="24"/>
          <w:lang w:val="en-GB" w:eastAsia="en-US"/>
        </w:rPr>
      </w:pPr>
    </w:p>
    <w:p w:rsidR="00405B15" w:rsidRDefault="00405B15" w:rsidP="006F2779">
      <w:pPr>
        <w:jc w:val="center"/>
        <w:rPr>
          <w:rFonts w:ascii="Ebrima" w:hAnsi="Ebrima" w:cs="Calibri"/>
          <w:szCs w:val="24"/>
          <w:lang w:val="en-GB" w:eastAsia="en-US"/>
        </w:rPr>
      </w:pPr>
    </w:p>
    <w:p w:rsidR="009503F1" w:rsidRDefault="009503F1" w:rsidP="009503F1">
      <w:pPr>
        <w:overflowPunct/>
        <w:autoSpaceDE/>
        <w:autoSpaceDN/>
        <w:adjustRightInd/>
        <w:spacing w:after="0"/>
        <w:jc w:val="both"/>
        <w:textAlignment w:val="auto"/>
        <w:outlineLvl w:val="0"/>
        <w:rPr>
          <w:rFonts w:ascii="Ebrima" w:hAnsi="Ebrima" w:cs="Calibri"/>
          <w:szCs w:val="24"/>
          <w:lang w:val="en-GB" w:eastAsia="en-US"/>
        </w:rPr>
      </w:pPr>
    </w:p>
    <w:p w:rsidR="009503F1" w:rsidRDefault="009503F1" w:rsidP="009503F1">
      <w:pPr>
        <w:overflowPunct/>
        <w:autoSpaceDE/>
        <w:autoSpaceDN/>
        <w:adjustRightInd/>
        <w:spacing w:after="0"/>
        <w:jc w:val="both"/>
        <w:textAlignment w:val="auto"/>
        <w:outlineLvl w:val="0"/>
        <w:rPr>
          <w:rFonts w:ascii="Ebrima" w:eastAsia="Arial" w:hAnsi="Ebrima" w:cs="Calibri"/>
          <w:b/>
          <w:color w:val="000000"/>
          <w:sz w:val="21"/>
          <w:szCs w:val="21"/>
          <w:lang w:val="en-GB" w:eastAsia="en-US"/>
        </w:rPr>
      </w:pPr>
    </w:p>
    <w:p w:rsidR="009503F1" w:rsidRDefault="009503F1" w:rsidP="009503F1">
      <w:pPr>
        <w:overflowPunct/>
        <w:autoSpaceDE/>
        <w:autoSpaceDN/>
        <w:adjustRightInd/>
        <w:spacing w:after="0"/>
        <w:jc w:val="both"/>
        <w:textAlignment w:val="auto"/>
        <w:outlineLvl w:val="0"/>
        <w:rPr>
          <w:rFonts w:ascii="Ebrima" w:eastAsia="Calibri" w:hAnsi="Ebrima" w:cs="Calibri"/>
          <w:b/>
          <w:bCs/>
          <w:sz w:val="21"/>
          <w:szCs w:val="21"/>
          <w:lang w:val="en-GB" w:eastAsia="en-US"/>
        </w:rPr>
      </w:pPr>
      <w:r w:rsidRPr="009503F1">
        <w:rPr>
          <w:rFonts w:ascii="Ebrima" w:eastAsia="Arial" w:hAnsi="Ebrima" w:cs="Calibri"/>
          <w:b/>
          <w:color w:val="000000"/>
          <w:sz w:val="21"/>
          <w:szCs w:val="21"/>
          <w:lang w:val="en-GB" w:eastAsia="en-US"/>
        </w:rPr>
        <w:t xml:space="preserve">Viewley Hill Academy </w:t>
      </w:r>
      <w:r w:rsidRPr="009503F1">
        <w:rPr>
          <w:rFonts w:ascii="Ebrima" w:eastAsia="Calibri" w:hAnsi="Ebrima" w:cs="Calibri"/>
          <w:b/>
          <w:color w:val="333333"/>
          <w:sz w:val="21"/>
          <w:szCs w:val="21"/>
          <w:shd w:val="clear" w:color="auto" w:fill="FFFFFF"/>
          <w:lang w:val="en-GB" w:eastAsia="en-US"/>
        </w:rPr>
        <w:t xml:space="preserve">is looking to appoint </w:t>
      </w:r>
      <w:r w:rsidR="00DB3875">
        <w:rPr>
          <w:rFonts w:ascii="Ebrima" w:eastAsia="Calibri" w:hAnsi="Ebrima" w:cs="Calibri"/>
          <w:b/>
          <w:color w:val="333333"/>
          <w:sz w:val="21"/>
          <w:szCs w:val="21"/>
          <w:shd w:val="clear" w:color="auto" w:fill="FFFFFF"/>
          <w:lang w:val="en-GB" w:eastAsia="en-US"/>
        </w:rPr>
        <w:t xml:space="preserve">a </w:t>
      </w:r>
      <w:r w:rsidRPr="009503F1">
        <w:rPr>
          <w:rFonts w:ascii="Ebrima" w:eastAsia="Calibri" w:hAnsi="Ebrima" w:cs="Calibri"/>
          <w:b/>
          <w:bCs/>
          <w:sz w:val="21"/>
          <w:szCs w:val="21"/>
          <w:lang w:val="en-GB" w:eastAsia="en-US"/>
        </w:rPr>
        <w:t>skilled, committed, enthusiastic and inspirational teacher</w:t>
      </w:r>
      <w:r w:rsidR="00DB3875">
        <w:rPr>
          <w:rFonts w:ascii="Ebrima" w:eastAsia="Calibri" w:hAnsi="Ebrima" w:cs="Calibri"/>
          <w:b/>
          <w:bCs/>
          <w:sz w:val="21"/>
          <w:szCs w:val="21"/>
          <w:lang w:val="en-GB" w:eastAsia="en-US"/>
        </w:rPr>
        <w:t xml:space="preserve"> </w:t>
      </w:r>
      <w:r>
        <w:rPr>
          <w:rFonts w:ascii="Ebrima" w:eastAsia="Calibri" w:hAnsi="Ebrima" w:cs="Calibri"/>
          <w:b/>
          <w:bCs/>
          <w:sz w:val="21"/>
          <w:szCs w:val="21"/>
          <w:lang w:val="en-GB" w:eastAsia="en-US"/>
        </w:rPr>
        <w:t xml:space="preserve">to join </w:t>
      </w:r>
      <w:r w:rsidRPr="009503F1">
        <w:rPr>
          <w:rFonts w:ascii="Ebrima" w:eastAsia="Calibri" w:hAnsi="Ebrima" w:cs="Calibri"/>
          <w:b/>
          <w:bCs/>
          <w:sz w:val="21"/>
          <w:szCs w:val="21"/>
          <w:lang w:val="en-GB" w:eastAsia="en-US"/>
        </w:rPr>
        <w:t>our vibrant, successful and supportive team.</w:t>
      </w:r>
    </w:p>
    <w:p w:rsidR="009503F1" w:rsidRPr="009503F1" w:rsidRDefault="009503F1" w:rsidP="009503F1">
      <w:pPr>
        <w:overflowPunct/>
        <w:autoSpaceDE/>
        <w:autoSpaceDN/>
        <w:adjustRightInd/>
        <w:spacing w:after="0"/>
        <w:ind w:left="198" w:hanging="170"/>
        <w:jc w:val="both"/>
        <w:textAlignment w:val="auto"/>
        <w:outlineLvl w:val="0"/>
        <w:rPr>
          <w:rFonts w:ascii="Ebrima" w:eastAsia="Calibri" w:hAnsi="Ebrima" w:cs="Calibri"/>
          <w:b/>
          <w:bCs/>
          <w:sz w:val="21"/>
          <w:szCs w:val="21"/>
          <w:lang w:val="en-GB" w:eastAsia="en-US"/>
        </w:rPr>
      </w:pPr>
    </w:p>
    <w:p w:rsidR="009503F1" w:rsidRPr="009503F1" w:rsidRDefault="009503F1" w:rsidP="009503F1">
      <w:pPr>
        <w:overflowPunct/>
        <w:autoSpaceDE/>
        <w:autoSpaceDN/>
        <w:adjustRightInd/>
        <w:spacing w:after="0"/>
        <w:textAlignment w:val="auto"/>
        <w:rPr>
          <w:rFonts w:ascii="Ebrima" w:hAnsi="Ebrima" w:cs="Calibri"/>
          <w:sz w:val="21"/>
          <w:szCs w:val="21"/>
          <w:lang w:val="en-GB" w:eastAsia="en-US"/>
        </w:rPr>
      </w:pPr>
      <w:r w:rsidRPr="009503F1">
        <w:rPr>
          <w:rFonts w:ascii="Ebrima" w:hAnsi="Ebrima" w:cs="Calibri"/>
          <w:sz w:val="21"/>
          <w:szCs w:val="21"/>
          <w:lang w:val="en-GB" w:eastAsia="en-US"/>
        </w:rPr>
        <w:t>Successful applicants must:</w:t>
      </w:r>
    </w:p>
    <w:p w:rsidR="009503F1" w:rsidRPr="009503F1" w:rsidRDefault="009503F1" w:rsidP="009503F1">
      <w:pPr>
        <w:numPr>
          <w:ilvl w:val="0"/>
          <w:numId w:val="23"/>
        </w:numPr>
        <w:overflowPunct/>
        <w:autoSpaceDE/>
        <w:autoSpaceDN/>
        <w:adjustRightInd/>
        <w:spacing w:before="100" w:beforeAutospacing="1" w:after="0"/>
        <w:jc w:val="both"/>
        <w:textAlignment w:val="auto"/>
        <w:rPr>
          <w:rFonts w:ascii="Ebrima" w:hAnsi="Ebrima" w:cs="Calibri"/>
          <w:sz w:val="21"/>
          <w:szCs w:val="21"/>
          <w:lang w:val="en-GB"/>
        </w:rPr>
      </w:pPr>
      <w:r w:rsidRPr="009503F1">
        <w:rPr>
          <w:rFonts w:ascii="Ebrima" w:hAnsi="Ebrima" w:cs="Calibri"/>
          <w:sz w:val="21"/>
          <w:szCs w:val="21"/>
          <w:lang w:val="en-GB"/>
        </w:rPr>
        <w:t>have a proven track record of teaching successfully with a positive impact on pupil progress;</w:t>
      </w:r>
    </w:p>
    <w:p w:rsidR="009503F1" w:rsidRPr="009503F1" w:rsidRDefault="009503F1" w:rsidP="009503F1">
      <w:pPr>
        <w:numPr>
          <w:ilvl w:val="0"/>
          <w:numId w:val="23"/>
        </w:numPr>
        <w:pBdr>
          <w:top w:val="nil"/>
          <w:left w:val="nil"/>
          <w:bottom w:val="nil"/>
          <w:right w:val="nil"/>
          <w:between w:val="nil"/>
          <w:bar w:val="nil"/>
        </w:pBdr>
        <w:overflowPunct/>
        <w:autoSpaceDE/>
        <w:autoSpaceDN/>
        <w:adjustRightInd/>
        <w:spacing w:after="0"/>
        <w:jc w:val="both"/>
        <w:textAlignment w:val="auto"/>
        <w:rPr>
          <w:rFonts w:ascii="Ebrima" w:eastAsia="Arial Unicode MS" w:hAnsi="Ebrima" w:cs="Calibri"/>
          <w:color w:val="333333"/>
          <w:sz w:val="21"/>
          <w:szCs w:val="21"/>
          <w:bdr w:val="nil"/>
          <w:shd w:val="clear" w:color="auto" w:fill="FFFFFF"/>
          <w:lang w:eastAsia="en-US"/>
        </w:rPr>
      </w:pPr>
      <w:r w:rsidRPr="009503F1">
        <w:rPr>
          <w:rFonts w:ascii="Ebrima" w:eastAsia="Arial Unicode MS" w:hAnsi="Ebrima" w:cs="Calibri"/>
          <w:sz w:val="21"/>
          <w:szCs w:val="21"/>
          <w:bdr w:val="nil"/>
          <w:lang w:eastAsia="en-US"/>
        </w:rPr>
        <w:t xml:space="preserve">be passionate about pupils learning, progress and well-being and therefore be able to </w:t>
      </w:r>
      <w:r w:rsidRPr="009503F1">
        <w:rPr>
          <w:rFonts w:ascii="Ebrima" w:eastAsia="Arial Unicode MS" w:hAnsi="Ebrima" w:cs="Calibri"/>
          <w:color w:val="333333"/>
          <w:sz w:val="21"/>
          <w:szCs w:val="21"/>
          <w:bdr w:val="nil"/>
          <w:shd w:val="clear" w:color="auto" w:fill="FFFFFF"/>
          <w:lang w:eastAsia="en-US"/>
        </w:rPr>
        <w:t xml:space="preserve">support our children to be the best learners and citizens they can be. </w:t>
      </w:r>
    </w:p>
    <w:p w:rsidR="009503F1" w:rsidRPr="009503F1" w:rsidRDefault="009503F1" w:rsidP="009503F1">
      <w:pPr>
        <w:numPr>
          <w:ilvl w:val="0"/>
          <w:numId w:val="23"/>
        </w:numPr>
        <w:overflowPunct/>
        <w:autoSpaceDE/>
        <w:autoSpaceDN/>
        <w:adjustRightInd/>
        <w:spacing w:before="100" w:beforeAutospacing="1" w:after="100" w:afterAutospacing="1"/>
        <w:textAlignment w:val="auto"/>
        <w:rPr>
          <w:rFonts w:ascii="Ebrima" w:hAnsi="Ebrima" w:cs="Calibri"/>
          <w:sz w:val="21"/>
          <w:szCs w:val="21"/>
          <w:lang w:val="en-GB"/>
        </w:rPr>
      </w:pPr>
      <w:r w:rsidRPr="009503F1">
        <w:rPr>
          <w:rFonts w:ascii="Ebrima" w:hAnsi="Ebrima" w:cs="Calibri"/>
          <w:sz w:val="21"/>
          <w:szCs w:val="21"/>
          <w:lang w:val="en-GB"/>
        </w:rPr>
        <w:t>have excellent classroom organisation and behaviour management skills;</w:t>
      </w:r>
    </w:p>
    <w:p w:rsidR="009503F1" w:rsidRPr="009503F1" w:rsidRDefault="009503F1" w:rsidP="009503F1">
      <w:pPr>
        <w:numPr>
          <w:ilvl w:val="0"/>
          <w:numId w:val="23"/>
        </w:numPr>
        <w:overflowPunct/>
        <w:autoSpaceDE/>
        <w:autoSpaceDN/>
        <w:adjustRightInd/>
        <w:spacing w:before="100" w:beforeAutospacing="1" w:after="100" w:afterAutospacing="1"/>
        <w:jc w:val="both"/>
        <w:textAlignment w:val="auto"/>
        <w:rPr>
          <w:rFonts w:ascii="Ebrima" w:hAnsi="Ebrima" w:cs="Calibri"/>
          <w:sz w:val="21"/>
          <w:szCs w:val="21"/>
          <w:lang w:val="en-GB"/>
        </w:rPr>
      </w:pPr>
      <w:r w:rsidRPr="009503F1">
        <w:rPr>
          <w:rFonts w:ascii="Ebrima" w:hAnsi="Ebrima" w:cs="Calibri"/>
          <w:sz w:val="21"/>
          <w:szCs w:val="21"/>
          <w:lang w:val="en-GB"/>
        </w:rPr>
        <w:t>be passionate about the development of a dynamic and inspiring curriculum, being able to lead and motivate our children;</w:t>
      </w:r>
    </w:p>
    <w:p w:rsidR="009503F1" w:rsidRPr="009503F1" w:rsidRDefault="009503F1" w:rsidP="009503F1">
      <w:pPr>
        <w:numPr>
          <w:ilvl w:val="0"/>
          <w:numId w:val="23"/>
        </w:numPr>
        <w:overflowPunct/>
        <w:autoSpaceDE/>
        <w:autoSpaceDN/>
        <w:adjustRightInd/>
        <w:spacing w:before="100" w:beforeAutospacing="1" w:after="100" w:afterAutospacing="1"/>
        <w:jc w:val="both"/>
        <w:textAlignment w:val="auto"/>
        <w:rPr>
          <w:rFonts w:ascii="Ebrima" w:hAnsi="Ebrima" w:cs="Calibri"/>
          <w:sz w:val="21"/>
          <w:szCs w:val="21"/>
          <w:lang w:val="en-GB"/>
        </w:rPr>
      </w:pPr>
      <w:r w:rsidRPr="009503F1">
        <w:rPr>
          <w:rFonts w:ascii="Ebrima" w:hAnsi="Ebrima" w:cs="Calibri"/>
          <w:sz w:val="21"/>
          <w:szCs w:val="21"/>
          <w:lang w:val="en-GB"/>
        </w:rPr>
        <w:t>have excellent teaching, interpersonal and communication skills;</w:t>
      </w:r>
    </w:p>
    <w:p w:rsidR="009503F1" w:rsidRPr="00DB3875" w:rsidRDefault="009503F1" w:rsidP="00DB3875">
      <w:pPr>
        <w:numPr>
          <w:ilvl w:val="0"/>
          <w:numId w:val="23"/>
        </w:numPr>
        <w:overflowPunct/>
        <w:autoSpaceDE/>
        <w:autoSpaceDN/>
        <w:adjustRightInd/>
        <w:spacing w:before="100" w:beforeAutospacing="1" w:after="100" w:afterAutospacing="1"/>
        <w:jc w:val="both"/>
        <w:textAlignment w:val="auto"/>
        <w:rPr>
          <w:rFonts w:ascii="Ebrima" w:hAnsi="Ebrima" w:cs="Calibri"/>
          <w:sz w:val="21"/>
          <w:szCs w:val="21"/>
          <w:lang w:val="en-GB"/>
        </w:rPr>
      </w:pPr>
      <w:r w:rsidRPr="009503F1">
        <w:rPr>
          <w:rFonts w:ascii="Ebrima" w:hAnsi="Ebrima" w:cs="Calibri"/>
          <w:sz w:val="21"/>
          <w:szCs w:val="21"/>
          <w:lang w:val="en-GB"/>
        </w:rPr>
        <w:t>be committed to their own professional development;</w:t>
      </w:r>
    </w:p>
    <w:p w:rsidR="009503F1" w:rsidRPr="009503F1" w:rsidRDefault="009503F1" w:rsidP="009503F1">
      <w:pPr>
        <w:pBdr>
          <w:top w:val="nil"/>
          <w:left w:val="nil"/>
          <w:bottom w:val="nil"/>
          <w:right w:val="nil"/>
          <w:between w:val="nil"/>
          <w:bar w:val="nil"/>
        </w:pBdr>
        <w:overflowPunct/>
        <w:autoSpaceDE/>
        <w:autoSpaceDN/>
        <w:adjustRightInd/>
        <w:spacing w:after="0"/>
        <w:jc w:val="both"/>
        <w:textAlignment w:val="auto"/>
        <w:rPr>
          <w:rFonts w:ascii="Ebrima" w:eastAsia="Arial Unicode MS" w:hAnsi="Ebrima" w:cs="Calibri"/>
          <w:color w:val="333333"/>
          <w:sz w:val="21"/>
          <w:szCs w:val="21"/>
          <w:bdr w:val="nil"/>
          <w:shd w:val="clear" w:color="auto" w:fill="FFFFFF"/>
          <w:lang w:eastAsia="en-US"/>
        </w:rPr>
      </w:pPr>
      <w:r w:rsidRPr="009503F1">
        <w:rPr>
          <w:rFonts w:ascii="Ebrima" w:eastAsia="Arial Unicode MS" w:hAnsi="Ebrima" w:cs="Calibri"/>
          <w:sz w:val="21"/>
          <w:szCs w:val="21"/>
          <w:bdr w:val="nil"/>
          <w:lang w:eastAsia="en-US"/>
        </w:rPr>
        <w:t xml:space="preserve">The appointed person should be creative, forward thinking and be able to work well as part of a team as well as use their own initiative. </w:t>
      </w:r>
      <w:r w:rsidRPr="009503F1">
        <w:rPr>
          <w:rFonts w:ascii="Ebrima" w:eastAsia="Arial Unicode MS" w:hAnsi="Ebrima" w:cs="Calibri"/>
          <w:color w:val="333333"/>
          <w:sz w:val="21"/>
          <w:szCs w:val="21"/>
          <w:bdr w:val="nil"/>
          <w:shd w:val="clear" w:color="auto" w:fill="FFFFFF"/>
          <w:lang w:eastAsia="en-US"/>
        </w:rPr>
        <w:t>They will deliver high quality learning experiences in a calm, purposeful and stimulating environment and will be committed to ensuring excellence for all.</w:t>
      </w:r>
    </w:p>
    <w:p w:rsidR="009503F1" w:rsidRPr="009503F1" w:rsidRDefault="009503F1" w:rsidP="009503F1">
      <w:pPr>
        <w:pBdr>
          <w:top w:val="nil"/>
          <w:left w:val="nil"/>
          <w:bottom w:val="nil"/>
          <w:right w:val="nil"/>
          <w:between w:val="nil"/>
          <w:bar w:val="nil"/>
        </w:pBdr>
        <w:overflowPunct/>
        <w:autoSpaceDE/>
        <w:autoSpaceDN/>
        <w:adjustRightInd/>
        <w:spacing w:after="0"/>
        <w:jc w:val="both"/>
        <w:textAlignment w:val="auto"/>
        <w:rPr>
          <w:rFonts w:ascii="Ebrima" w:eastAsia="Arial Unicode MS" w:hAnsi="Ebrima" w:cs="Calibri"/>
          <w:color w:val="333333"/>
          <w:sz w:val="21"/>
          <w:szCs w:val="21"/>
          <w:bdr w:val="nil"/>
          <w:shd w:val="clear" w:color="auto" w:fill="FFFFFF"/>
          <w:lang w:eastAsia="en-US"/>
        </w:rPr>
      </w:pPr>
    </w:p>
    <w:p w:rsidR="009503F1" w:rsidRPr="009503F1" w:rsidRDefault="009503F1" w:rsidP="009503F1">
      <w:pPr>
        <w:pBdr>
          <w:top w:val="nil"/>
          <w:left w:val="nil"/>
          <w:bottom w:val="nil"/>
          <w:right w:val="nil"/>
          <w:between w:val="nil"/>
          <w:bar w:val="nil"/>
        </w:pBdr>
        <w:overflowPunct/>
        <w:autoSpaceDE/>
        <w:autoSpaceDN/>
        <w:adjustRightInd/>
        <w:spacing w:after="0"/>
        <w:jc w:val="both"/>
        <w:textAlignment w:val="auto"/>
        <w:rPr>
          <w:rFonts w:ascii="Ebrima" w:eastAsia="Arial Unicode MS" w:hAnsi="Ebrima" w:cs="Calibri"/>
          <w:color w:val="333333"/>
          <w:sz w:val="21"/>
          <w:szCs w:val="21"/>
          <w:bdr w:val="nil"/>
          <w:shd w:val="clear" w:color="auto" w:fill="FFFFFF"/>
          <w:lang w:eastAsia="en-US"/>
        </w:rPr>
      </w:pPr>
      <w:r w:rsidRPr="009503F1">
        <w:rPr>
          <w:rFonts w:ascii="Ebrima" w:eastAsia="Arial Unicode MS" w:hAnsi="Ebrima" w:cs="Calibri"/>
          <w:color w:val="333333"/>
          <w:sz w:val="21"/>
          <w:szCs w:val="21"/>
          <w:bdr w:val="nil"/>
          <w:shd w:val="clear" w:color="auto" w:fill="FFFFFF"/>
          <w:lang w:eastAsia="en-US"/>
        </w:rPr>
        <w:t>We are very proud of our school and so we are looking to appoint</w:t>
      </w:r>
      <w:r w:rsidR="00DB3875">
        <w:rPr>
          <w:rFonts w:ascii="Ebrima" w:eastAsia="Arial Unicode MS" w:hAnsi="Ebrima" w:cs="Calibri"/>
          <w:color w:val="333333"/>
          <w:sz w:val="21"/>
          <w:szCs w:val="21"/>
          <w:bdr w:val="nil"/>
          <w:shd w:val="clear" w:color="auto" w:fill="FFFFFF"/>
          <w:lang w:eastAsia="en-US"/>
        </w:rPr>
        <w:t xml:space="preserve"> a</w:t>
      </w:r>
      <w:r w:rsidRPr="009503F1">
        <w:rPr>
          <w:rFonts w:ascii="Ebrima" w:eastAsia="Arial Unicode MS" w:hAnsi="Ebrima" w:cs="Calibri"/>
          <w:color w:val="333333"/>
          <w:sz w:val="21"/>
          <w:szCs w:val="21"/>
          <w:bdr w:val="nil"/>
          <w:shd w:val="clear" w:color="auto" w:fill="FFFFFF"/>
          <w:lang w:eastAsia="en-US"/>
        </w:rPr>
        <w:t xml:space="preserve"> teacher who will reflect our values, vision and ethos in all their interactions, and be positive role models and members of our school community. </w:t>
      </w:r>
    </w:p>
    <w:p w:rsidR="009503F1" w:rsidRPr="009503F1" w:rsidRDefault="009503F1" w:rsidP="009503F1">
      <w:pPr>
        <w:overflowPunct/>
        <w:autoSpaceDE/>
        <w:autoSpaceDN/>
        <w:adjustRightInd/>
        <w:spacing w:before="100" w:beforeAutospacing="1" w:after="160"/>
        <w:jc w:val="both"/>
        <w:textAlignment w:val="auto"/>
        <w:rPr>
          <w:rFonts w:ascii="Ebrima" w:eastAsia="Calibri" w:hAnsi="Ebrima" w:cs="Calibri"/>
          <w:sz w:val="21"/>
          <w:szCs w:val="21"/>
          <w:lang w:val="en-GB"/>
        </w:rPr>
      </w:pPr>
      <w:r w:rsidRPr="009503F1">
        <w:rPr>
          <w:rFonts w:ascii="Ebrima" w:eastAsia="Calibri" w:hAnsi="Ebrima" w:cs="Calibri"/>
          <w:sz w:val="21"/>
          <w:szCs w:val="21"/>
          <w:lang w:val="en-GB"/>
        </w:rPr>
        <w:t>The school is committed to safeguarding and promoting the welfare of children and expects all staff to share this commitment. Posts are subject to successful DBS clearance (certificate of disclosure form from the Disclosure and Barring Service). Pre-employment checks, including an online and social media search, (KCSIE) will be undertaken before appointment is confirmed.</w:t>
      </w:r>
    </w:p>
    <w:p w:rsidR="009503F1" w:rsidRPr="009503F1" w:rsidRDefault="00DB3875" w:rsidP="009503F1">
      <w:pPr>
        <w:overflowPunct/>
        <w:autoSpaceDE/>
        <w:autoSpaceDN/>
        <w:adjustRightInd/>
        <w:spacing w:before="100" w:beforeAutospacing="1" w:after="160"/>
        <w:jc w:val="both"/>
        <w:textAlignment w:val="auto"/>
        <w:rPr>
          <w:rFonts w:ascii="Ebrima" w:eastAsia="Calibri" w:hAnsi="Ebrima" w:cs="Calibri"/>
          <w:sz w:val="21"/>
          <w:szCs w:val="21"/>
          <w:lang w:val="en-GB"/>
        </w:rPr>
      </w:pPr>
      <w:r>
        <w:rPr>
          <w:rFonts w:ascii="Ebrima" w:eastAsia="Calibri" w:hAnsi="Ebrima" w:cs="Calibri"/>
          <w:color w:val="161616"/>
          <w:w w:val="105"/>
          <w:sz w:val="21"/>
          <w:szCs w:val="21"/>
          <w:lang w:val="en-GB"/>
        </w:rPr>
        <w:t>The</w:t>
      </w:r>
      <w:r w:rsidR="009503F1" w:rsidRPr="009503F1">
        <w:rPr>
          <w:rFonts w:ascii="Ebrima" w:eastAsia="Calibri" w:hAnsi="Ebrima" w:cs="Calibri"/>
          <w:color w:val="161616"/>
          <w:w w:val="105"/>
          <w:sz w:val="21"/>
          <w:szCs w:val="21"/>
          <w:lang w:val="en-GB"/>
        </w:rPr>
        <w:t xml:space="preserve"> teaching post</w:t>
      </w:r>
      <w:r>
        <w:rPr>
          <w:rFonts w:ascii="Ebrima" w:eastAsia="Calibri" w:hAnsi="Ebrima" w:cs="Calibri"/>
          <w:color w:val="161616"/>
          <w:w w:val="105"/>
          <w:sz w:val="21"/>
          <w:szCs w:val="21"/>
          <w:lang w:val="en-GB"/>
        </w:rPr>
        <w:t xml:space="preserve"> </w:t>
      </w:r>
      <w:r w:rsidR="009503F1" w:rsidRPr="009503F1">
        <w:rPr>
          <w:rFonts w:ascii="Ebrima" w:eastAsia="Calibri" w:hAnsi="Ebrima" w:cs="Calibri"/>
          <w:color w:val="161616"/>
          <w:w w:val="105"/>
          <w:sz w:val="21"/>
          <w:szCs w:val="21"/>
          <w:lang w:val="en-GB"/>
        </w:rPr>
        <w:t>will be based in Viewley Hill Academy however, the Trust reserves the right to require you to work at other schools within the Trust. As part of Lingfield Education Trust</w:t>
      </w:r>
      <w:r w:rsidR="009503F1" w:rsidRPr="009503F1">
        <w:rPr>
          <w:rFonts w:ascii="Ebrima" w:eastAsia="Calibri" w:hAnsi="Ebrima" w:cs="Calibri"/>
          <w:color w:val="333333"/>
          <w:w w:val="105"/>
          <w:sz w:val="21"/>
          <w:szCs w:val="21"/>
          <w:lang w:val="en-GB"/>
        </w:rPr>
        <w:t xml:space="preserve">, </w:t>
      </w:r>
      <w:r w:rsidR="009503F1" w:rsidRPr="009503F1">
        <w:rPr>
          <w:rFonts w:ascii="Ebrima" w:eastAsia="Calibri" w:hAnsi="Ebrima" w:cs="Calibri"/>
          <w:color w:val="161616"/>
          <w:w w:val="105"/>
          <w:sz w:val="21"/>
          <w:szCs w:val="21"/>
          <w:lang w:val="en-GB"/>
        </w:rPr>
        <w:t>there are exciting opportunities to work across the Trust and for career progression.</w:t>
      </w:r>
    </w:p>
    <w:p w:rsidR="009503F1" w:rsidRPr="009503F1" w:rsidRDefault="009503F1" w:rsidP="009503F1">
      <w:pPr>
        <w:overflowPunct/>
        <w:autoSpaceDE/>
        <w:autoSpaceDN/>
        <w:adjustRightInd/>
        <w:spacing w:after="0"/>
        <w:ind w:left="28"/>
        <w:textAlignment w:val="auto"/>
        <w:rPr>
          <w:rFonts w:ascii="Ebrima" w:hAnsi="Ebrima"/>
          <w:sz w:val="21"/>
          <w:szCs w:val="21"/>
          <w:lang w:val="en-GB"/>
        </w:rPr>
      </w:pPr>
      <w:r w:rsidRPr="009503F1">
        <w:rPr>
          <w:rFonts w:ascii="Ebrima" w:eastAsia="Calibri" w:hAnsi="Ebrima" w:cs="Calibri"/>
          <w:color w:val="161616"/>
          <w:w w:val="105"/>
          <w:sz w:val="21"/>
          <w:szCs w:val="21"/>
          <w:lang w:eastAsia="en-US"/>
        </w:rPr>
        <w:t xml:space="preserve">If this role appeals to you, you will find more detail below. Application information is also available on the school website.  </w:t>
      </w:r>
      <w:r w:rsidRPr="009503F1">
        <w:rPr>
          <w:rFonts w:ascii="Ebrima" w:hAnsi="Ebrima" w:cs="Calibri"/>
          <w:sz w:val="21"/>
          <w:szCs w:val="21"/>
          <w:lang w:val="en-GB"/>
        </w:rPr>
        <w:t xml:space="preserve">Please return completed applications directly to the school at the above address, marked for the attention of Mrs Kate Barkley or via email to </w:t>
      </w:r>
      <w:hyperlink r:id="rId12" w:history="1">
        <w:r w:rsidRPr="009503F1">
          <w:rPr>
            <w:rFonts w:ascii="Ebrima" w:hAnsi="Ebrima"/>
            <w:color w:val="0563C1"/>
            <w:sz w:val="21"/>
            <w:szCs w:val="21"/>
            <w:u w:val="single"/>
            <w:lang w:val="en-GB"/>
          </w:rPr>
          <w:t>office@viewleyhill.org.uk</w:t>
        </w:r>
      </w:hyperlink>
    </w:p>
    <w:p w:rsidR="009503F1" w:rsidRPr="009503F1" w:rsidRDefault="009503F1" w:rsidP="009503F1">
      <w:pPr>
        <w:overflowPunct/>
        <w:autoSpaceDE/>
        <w:autoSpaceDN/>
        <w:adjustRightInd/>
        <w:spacing w:before="100" w:beforeAutospacing="1" w:after="160"/>
        <w:ind w:right="456"/>
        <w:jc w:val="both"/>
        <w:textAlignment w:val="auto"/>
        <w:rPr>
          <w:rFonts w:ascii="Ebrima" w:eastAsia="Calibri" w:hAnsi="Ebrima" w:cs="Calibri"/>
          <w:color w:val="161616"/>
          <w:w w:val="105"/>
          <w:sz w:val="21"/>
          <w:szCs w:val="21"/>
          <w:lang w:val="en-GB"/>
        </w:rPr>
      </w:pPr>
      <w:r w:rsidRPr="009503F1">
        <w:rPr>
          <w:rFonts w:ascii="Ebrima" w:eastAsia="Calibri" w:hAnsi="Ebrima" w:cs="Calibri"/>
          <w:color w:val="161616"/>
          <w:w w:val="105"/>
          <w:sz w:val="21"/>
          <w:szCs w:val="21"/>
          <w:lang w:val="en-GB"/>
        </w:rPr>
        <w:t>Visits to the school are encouraged. Should you wish to visit, please contact our Office Manager, Mr L Cody, to arrange an appointment.</w:t>
      </w:r>
    </w:p>
    <w:p w:rsidR="009503F1" w:rsidRPr="009503F1" w:rsidRDefault="009503F1" w:rsidP="009503F1">
      <w:pPr>
        <w:overflowPunct/>
        <w:autoSpaceDE/>
        <w:autoSpaceDN/>
        <w:adjustRightInd/>
        <w:spacing w:after="0"/>
        <w:ind w:left="28"/>
        <w:textAlignment w:val="auto"/>
        <w:rPr>
          <w:rFonts w:ascii="Ebrima" w:eastAsia="MS Mincho" w:hAnsi="Ebrima" w:cs="Calibri"/>
          <w:b/>
          <w:sz w:val="21"/>
          <w:szCs w:val="21"/>
          <w:lang w:eastAsia="en-US"/>
        </w:rPr>
      </w:pPr>
      <w:r w:rsidRPr="009503F1">
        <w:rPr>
          <w:rFonts w:ascii="Ebrima" w:eastAsia="MS Mincho" w:hAnsi="Ebrima" w:cs="Calibri"/>
          <w:b/>
          <w:sz w:val="21"/>
          <w:szCs w:val="21"/>
          <w:lang w:eastAsia="en-US"/>
        </w:rPr>
        <w:t xml:space="preserve">Closing Date: </w:t>
      </w:r>
      <w:r w:rsidR="00DB3875">
        <w:rPr>
          <w:rFonts w:ascii="Ebrima" w:eastAsia="MS Mincho" w:hAnsi="Ebrima" w:cs="Calibri"/>
          <w:b/>
          <w:sz w:val="21"/>
          <w:szCs w:val="21"/>
          <w:lang w:eastAsia="en-US"/>
        </w:rPr>
        <w:t>9a</w:t>
      </w:r>
      <w:r w:rsidRPr="009503F1">
        <w:rPr>
          <w:rFonts w:ascii="Ebrima" w:eastAsia="MS Mincho" w:hAnsi="Ebrima" w:cs="Calibri"/>
          <w:b/>
          <w:sz w:val="21"/>
          <w:szCs w:val="21"/>
          <w:lang w:eastAsia="en-US"/>
        </w:rPr>
        <w:t xml:space="preserve">m; Friday </w:t>
      </w:r>
      <w:r w:rsidR="00DB3875">
        <w:rPr>
          <w:rFonts w:ascii="Ebrima" w:eastAsia="MS Mincho" w:hAnsi="Ebrima" w:cs="Calibri"/>
          <w:b/>
          <w:sz w:val="21"/>
          <w:szCs w:val="21"/>
          <w:lang w:eastAsia="en-US"/>
        </w:rPr>
        <w:t>12</w:t>
      </w:r>
      <w:r w:rsidR="00DB3875" w:rsidRPr="00DB3875">
        <w:rPr>
          <w:rFonts w:ascii="Ebrima" w:eastAsia="MS Mincho" w:hAnsi="Ebrima" w:cs="Calibri"/>
          <w:b/>
          <w:sz w:val="21"/>
          <w:szCs w:val="21"/>
          <w:vertAlign w:val="superscript"/>
          <w:lang w:eastAsia="en-US"/>
        </w:rPr>
        <w:t>th</w:t>
      </w:r>
      <w:r w:rsidR="00DB3875">
        <w:rPr>
          <w:rFonts w:ascii="Ebrima" w:eastAsia="MS Mincho" w:hAnsi="Ebrima" w:cs="Calibri"/>
          <w:b/>
          <w:sz w:val="21"/>
          <w:szCs w:val="21"/>
          <w:lang w:eastAsia="en-US"/>
        </w:rPr>
        <w:t xml:space="preserve"> July</w:t>
      </w:r>
      <w:r w:rsidRPr="009503F1">
        <w:rPr>
          <w:rFonts w:ascii="Ebrima" w:eastAsia="MS Mincho" w:hAnsi="Ebrima" w:cs="Calibri"/>
          <w:b/>
          <w:sz w:val="21"/>
          <w:szCs w:val="21"/>
          <w:lang w:eastAsia="en-US"/>
        </w:rPr>
        <w:t xml:space="preserve"> 2024</w:t>
      </w:r>
    </w:p>
    <w:p w:rsidR="009503F1" w:rsidRPr="009503F1" w:rsidRDefault="009503F1" w:rsidP="009503F1">
      <w:pPr>
        <w:overflowPunct/>
        <w:autoSpaceDE/>
        <w:autoSpaceDN/>
        <w:adjustRightInd/>
        <w:spacing w:after="0"/>
        <w:ind w:left="28"/>
        <w:textAlignment w:val="auto"/>
        <w:rPr>
          <w:rFonts w:ascii="Ebrima" w:eastAsia="MS Mincho" w:hAnsi="Ebrima" w:cs="Calibri"/>
          <w:b/>
          <w:sz w:val="21"/>
          <w:szCs w:val="21"/>
          <w:lang w:eastAsia="en-US"/>
        </w:rPr>
      </w:pPr>
      <w:r w:rsidRPr="009503F1">
        <w:rPr>
          <w:rFonts w:ascii="Ebrima" w:eastAsia="MS Mincho" w:hAnsi="Ebrima" w:cs="Calibri"/>
          <w:b/>
          <w:sz w:val="21"/>
          <w:szCs w:val="21"/>
          <w:lang w:eastAsia="en-US"/>
        </w:rPr>
        <w:t xml:space="preserve">Shortlisting Date: Friday </w:t>
      </w:r>
      <w:r w:rsidR="00DB3875">
        <w:rPr>
          <w:rFonts w:ascii="Ebrima" w:eastAsia="MS Mincho" w:hAnsi="Ebrima" w:cs="Calibri"/>
          <w:b/>
          <w:sz w:val="21"/>
          <w:szCs w:val="21"/>
          <w:lang w:eastAsia="en-US"/>
        </w:rPr>
        <w:t>12</w:t>
      </w:r>
      <w:r w:rsidR="00DB3875" w:rsidRPr="00DB3875">
        <w:rPr>
          <w:rFonts w:ascii="Ebrima" w:eastAsia="MS Mincho" w:hAnsi="Ebrima" w:cs="Calibri"/>
          <w:b/>
          <w:sz w:val="21"/>
          <w:szCs w:val="21"/>
          <w:vertAlign w:val="superscript"/>
          <w:lang w:eastAsia="en-US"/>
        </w:rPr>
        <w:t>th</w:t>
      </w:r>
      <w:r w:rsidR="00DB3875">
        <w:rPr>
          <w:rFonts w:ascii="Ebrima" w:eastAsia="MS Mincho" w:hAnsi="Ebrima" w:cs="Calibri"/>
          <w:b/>
          <w:sz w:val="21"/>
          <w:szCs w:val="21"/>
          <w:lang w:eastAsia="en-US"/>
        </w:rPr>
        <w:t xml:space="preserve"> July 2024</w:t>
      </w:r>
    </w:p>
    <w:p w:rsidR="009503F1" w:rsidRPr="009503F1" w:rsidRDefault="009503F1" w:rsidP="009503F1">
      <w:pPr>
        <w:overflowPunct/>
        <w:autoSpaceDE/>
        <w:autoSpaceDN/>
        <w:adjustRightInd/>
        <w:spacing w:after="0"/>
        <w:ind w:left="28"/>
        <w:textAlignment w:val="auto"/>
        <w:rPr>
          <w:rFonts w:ascii="Ebrima" w:eastAsia="MS Mincho" w:hAnsi="Ebrima" w:cs="Calibri"/>
          <w:b/>
          <w:sz w:val="21"/>
          <w:szCs w:val="21"/>
          <w:lang w:eastAsia="en-US"/>
        </w:rPr>
      </w:pPr>
      <w:r w:rsidRPr="009503F1">
        <w:rPr>
          <w:rFonts w:ascii="Ebrima" w:eastAsia="MS Mincho" w:hAnsi="Ebrima" w:cs="Calibri"/>
          <w:b/>
          <w:sz w:val="21"/>
          <w:szCs w:val="21"/>
          <w:lang w:eastAsia="en-US"/>
        </w:rPr>
        <w:t xml:space="preserve">Interview Date: </w:t>
      </w:r>
      <w:r w:rsidR="00DB3875">
        <w:rPr>
          <w:rFonts w:ascii="Ebrima" w:eastAsia="MS Mincho" w:hAnsi="Ebrima" w:cs="Calibri"/>
          <w:b/>
          <w:sz w:val="21"/>
          <w:szCs w:val="21"/>
          <w:lang w:eastAsia="en-US"/>
        </w:rPr>
        <w:t>Monday 15</w:t>
      </w:r>
      <w:r w:rsidR="00DB3875" w:rsidRPr="00DB3875">
        <w:rPr>
          <w:rFonts w:ascii="Ebrima" w:eastAsia="MS Mincho" w:hAnsi="Ebrima" w:cs="Calibri"/>
          <w:b/>
          <w:sz w:val="21"/>
          <w:szCs w:val="21"/>
          <w:vertAlign w:val="superscript"/>
          <w:lang w:eastAsia="en-US"/>
        </w:rPr>
        <w:t>th</w:t>
      </w:r>
      <w:r w:rsidR="00DB3875">
        <w:rPr>
          <w:rFonts w:ascii="Ebrima" w:eastAsia="MS Mincho" w:hAnsi="Ebrima" w:cs="Calibri"/>
          <w:b/>
          <w:sz w:val="21"/>
          <w:szCs w:val="21"/>
          <w:lang w:eastAsia="en-US"/>
        </w:rPr>
        <w:t xml:space="preserve"> July</w:t>
      </w:r>
      <w:r w:rsidRPr="009503F1">
        <w:rPr>
          <w:rFonts w:ascii="Ebrima" w:eastAsia="MS Mincho" w:hAnsi="Ebrima" w:cs="Calibri"/>
          <w:b/>
          <w:sz w:val="21"/>
          <w:szCs w:val="21"/>
          <w:lang w:eastAsia="en-US"/>
        </w:rPr>
        <w:t xml:space="preserve"> 2024</w:t>
      </w:r>
    </w:p>
    <w:p w:rsidR="00405B15" w:rsidRDefault="00405B15" w:rsidP="006F2779">
      <w:pPr>
        <w:overflowPunct/>
        <w:autoSpaceDE/>
        <w:autoSpaceDN/>
        <w:adjustRightInd/>
        <w:spacing w:line="237" w:lineRule="auto"/>
        <w:ind w:left="-5" w:right="-15" w:hanging="10"/>
        <w:jc w:val="both"/>
        <w:textAlignment w:val="auto"/>
        <w:rPr>
          <w:rFonts w:ascii="Ebrima" w:eastAsia="Arial" w:hAnsi="Ebrima" w:cs="Arial"/>
          <w:b/>
          <w:color w:val="000000"/>
          <w:sz w:val="22"/>
          <w:szCs w:val="22"/>
          <w:lang w:val="en-GB"/>
        </w:rPr>
      </w:pPr>
    </w:p>
    <w:p w:rsidR="00405B15" w:rsidRDefault="00405B15" w:rsidP="006F2779">
      <w:pPr>
        <w:overflowPunct/>
        <w:autoSpaceDE/>
        <w:autoSpaceDN/>
        <w:adjustRightInd/>
        <w:spacing w:line="237" w:lineRule="auto"/>
        <w:ind w:left="-5" w:right="-15" w:hanging="10"/>
        <w:jc w:val="both"/>
        <w:textAlignment w:val="auto"/>
        <w:rPr>
          <w:rFonts w:ascii="Ebrima" w:eastAsia="Arial" w:hAnsi="Ebrima" w:cs="Arial"/>
          <w:b/>
          <w:color w:val="000000"/>
          <w:sz w:val="22"/>
          <w:szCs w:val="22"/>
          <w:lang w:val="en-GB"/>
        </w:rPr>
      </w:pPr>
    </w:p>
    <w:p w:rsidR="006F3D69" w:rsidRPr="00FC69E7" w:rsidRDefault="00D77BEB" w:rsidP="004E3A6A">
      <w:pPr>
        <w:overflowPunct/>
        <w:autoSpaceDE/>
        <w:autoSpaceDN/>
        <w:adjustRightInd/>
        <w:spacing w:line="237" w:lineRule="auto"/>
        <w:ind w:left="-5" w:right="-15" w:hanging="10"/>
        <w:jc w:val="both"/>
        <w:textAlignment w:val="auto"/>
        <w:rPr>
          <w:rFonts w:ascii="Ebrima" w:hAnsi="Ebrima" w:cs="Arial"/>
          <w:b/>
        </w:rPr>
      </w:pPr>
      <w:r>
        <w:rPr>
          <w:noProof/>
          <w:lang w:val="en-GB"/>
        </w:rPr>
        <w:drawing>
          <wp:anchor distT="0" distB="0" distL="114300" distR="114300" simplePos="0" relativeHeight="251670016" behindDoc="0" locked="0" layoutInCell="1" allowOverlap="1" wp14:anchorId="684423A2" wp14:editId="1917F54A">
            <wp:simplePos x="0" y="0"/>
            <wp:positionH relativeFrom="page">
              <wp:posOffset>5224794</wp:posOffset>
            </wp:positionH>
            <wp:positionV relativeFrom="paragraph">
              <wp:posOffset>105</wp:posOffset>
            </wp:positionV>
            <wp:extent cx="1879600" cy="779145"/>
            <wp:effectExtent l="0" t="0" r="635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ewley Kite Logo (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9600" cy="779145"/>
                    </a:xfrm>
                    <a:prstGeom prst="rect">
                      <a:avLst/>
                    </a:prstGeom>
                  </pic:spPr>
                </pic:pic>
              </a:graphicData>
            </a:graphic>
            <wp14:sizeRelH relativeFrom="page">
              <wp14:pctWidth>0</wp14:pctWidth>
            </wp14:sizeRelH>
            <wp14:sizeRelV relativeFrom="page">
              <wp14:pctHeight>0</wp14:pctHeight>
            </wp14:sizeRelV>
          </wp:anchor>
        </w:drawing>
      </w:r>
    </w:p>
    <w:p w:rsidR="00CD2648" w:rsidRPr="00220D19" w:rsidRDefault="00CD2648" w:rsidP="006F3D69">
      <w:pPr>
        <w:jc w:val="center"/>
        <w:rPr>
          <w:rFonts w:ascii="Ebrima" w:hAnsi="Ebrima" w:cs="Arial"/>
          <w:b/>
          <w:sz w:val="22"/>
          <w:szCs w:val="22"/>
        </w:rPr>
      </w:pPr>
      <w:r w:rsidRPr="00220D19">
        <w:rPr>
          <w:rFonts w:ascii="Ebrima" w:hAnsi="Ebrima" w:cs="Arial"/>
          <w:b/>
          <w:sz w:val="22"/>
          <w:szCs w:val="22"/>
        </w:rPr>
        <w:t xml:space="preserve">JOB </w:t>
      </w:r>
      <w:r w:rsidR="009D0454" w:rsidRPr="00220D19">
        <w:rPr>
          <w:rFonts w:ascii="Ebrima" w:hAnsi="Ebrima" w:cs="Arial"/>
          <w:b/>
          <w:sz w:val="22"/>
          <w:szCs w:val="22"/>
        </w:rPr>
        <w:t>DESCRIPTION</w:t>
      </w:r>
    </w:p>
    <w:p w:rsidR="009954FF" w:rsidRPr="00220D19" w:rsidRDefault="009954FF" w:rsidP="006F3D69">
      <w:pPr>
        <w:jc w:val="center"/>
        <w:rPr>
          <w:rFonts w:ascii="Ebrima" w:hAnsi="Ebrima" w:cs="Arial"/>
          <w:b/>
          <w:sz w:val="22"/>
          <w:szCs w:val="22"/>
        </w:rPr>
      </w:pPr>
    </w:p>
    <w:p w:rsidR="009954FF" w:rsidRPr="00220D19" w:rsidRDefault="009954FF" w:rsidP="009954FF">
      <w:pPr>
        <w:overflowPunct/>
        <w:autoSpaceDE/>
        <w:autoSpaceDN/>
        <w:adjustRightInd/>
        <w:textAlignment w:val="auto"/>
        <w:rPr>
          <w:rFonts w:ascii="Ebrima" w:hAnsi="Ebrima"/>
          <w:b/>
          <w:sz w:val="22"/>
          <w:szCs w:val="22"/>
          <w:lang w:val="en-GB" w:eastAsia="en-US"/>
        </w:rPr>
      </w:pPr>
    </w:p>
    <w:tbl>
      <w:tblPr>
        <w:tblW w:w="108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3"/>
        <w:gridCol w:w="8120"/>
        <w:gridCol w:w="34"/>
      </w:tblGrid>
      <w:tr w:rsidR="009954FF" w:rsidRPr="00220D19" w:rsidTr="00887C3D">
        <w:trPr>
          <w:gridAfter w:val="1"/>
          <w:wAfter w:w="34" w:type="dxa"/>
        </w:trPr>
        <w:tc>
          <w:tcPr>
            <w:tcW w:w="2653" w:type="dxa"/>
            <w:gridSpan w:val="2"/>
            <w:tcBorders>
              <w:right w:val="nil"/>
            </w:tcBorders>
            <w:shd w:val="clear" w:color="auto" w:fill="E7E6E6" w:themeFill="background2"/>
          </w:tcPr>
          <w:p w:rsidR="009954FF" w:rsidRPr="00A258EE" w:rsidRDefault="009954FF" w:rsidP="009954FF">
            <w:pPr>
              <w:overflowPunct/>
              <w:autoSpaceDE/>
              <w:autoSpaceDN/>
              <w:adjustRightInd/>
              <w:textAlignment w:val="auto"/>
              <w:rPr>
                <w:rFonts w:ascii="Ebrima" w:hAnsi="Ebrima"/>
                <w:b/>
                <w:sz w:val="22"/>
                <w:szCs w:val="22"/>
                <w:lang w:val="en-GB" w:eastAsia="en-US"/>
              </w:rPr>
            </w:pPr>
            <w:r w:rsidRPr="00A258EE">
              <w:rPr>
                <w:rFonts w:ascii="Ebrima" w:hAnsi="Ebrima"/>
                <w:b/>
                <w:sz w:val="22"/>
                <w:szCs w:val="22"/>
                <w:lang w:val="en-GB" w:eastAsia="en-US"/>
              </w:rPr>
              <w:t>POST:</w:t>
            </w:r>
          </w:p>
        </w:tc>
        <w:tc>
          <w:tcPr>
            <w:tcW w:w="8120" w:type="dxa"/>
            <w:tcBorders>
              <w:left w:val="nil"/>
            </w:tcBorders>
            <w:shd w:val="clear" w:color="auto" w:fill="E7E6E6" w:themeFill="background2"/>
          </w:tcPr>
          <w:p w:rsidR="009954FF" w:rsidRPr="00A258EE" w:rsidRDefault="009503F1" w:rsidP="009954FF">
            <w:pPr>
              <w:overflowPunct/>
              <w:autoSpaceDE/>
              <w:autoSpaceDN/>
              <w:adjustRightInd/>
              <w:textAlignment w:val="auto"/>
              <w:rPr>
                <w:rFonts w:ascii="Ebrima" w:hAnsi="Ebrima"/>
                <w:b/>
                <w:sz w:val="22"/>
                <w:szCs w:val="22"/>
                <w:lang w:val="en-GB" w:eastAsia="en-US"/>
              </w:rPr>
            </w:pPr>
            <w:r w:rsidRPr="00A258EE">
              <w:rPr>
                <w:rFonts w:ascii="Ebrima" w:hAnsi="Ebrima"/>
                <w:b/>
                <w:sz w:val="22"/>
                <w:szCs w:val="22"/>
                <w:lang w:val="en-GB" w:eastAsia="en-US"/>
              </w:rPr>
              <w:t>Classroom Teacher</w:t>
            </w:r>
            <w:r w:rsidR="009954FF" w:rsidRPr="00A258EE">
              <w:rPr>
                <w:rFonts w:ascii="Ebrima" w:hAnsi="Ebrima"/>
                <w:b/>
                <w:sz w:val="22"/>
                <w:szCs w:val="22"/>
                <w:lang w:val="en-GB" w:eastAsia="en-US"/>
              </w:rPr>
              <w:t xml:space="preserve"> </w:t>
            </w:r>
          </w:p>
        </w:tc>
      </w:tr>
      <w:tr w:rsidR="009954FF" w:rsidRPr="00220D19" w:rsidTr="00887C3D">
        <w:trPr>
          <w:gridAfter w:val="1"/>
          <w:wAfter w:w="34" w:type="dxa"/>
        </w:trPr>
        <w:tc>
          <w:tcPr>
            <w:tcW w:w="2653" w:type="dxa"/>
            <w:gridSpan w:val="2"/>
            <w:tcBorders>
              <w:right w:val="nil"/>
            </w:tcBorders>
            <w:shd w:val="clear" w:color="auto" w:fill="auto"/>
          </w:tcPr>
          <w:p w:rsidR="009954FF" w:rsidRPr="00A258EE" w:rsidRDefault="009954FF" w:rsidP="009954FF">
            <w:pPr>
              <w:overflowPunct/>
              <w:autoSpaceDE/>
              <w:autoSpaceDN/>
              <w:adjustRightInd/>
              <w:textAlignment w:val="auto"/>
              <w:rPr>
                <w:rFonts w:ascii="Ebrima" w:hAnsi="Ebrima"/>
                <w:b/>
                <w:sz w:val="22"/>
                <w:szCs w:val="22"/>
                <w:lang w:val="en-GB" w:eastAsia="en-US"/>
              </w:rPr>
            </w:pPr>
            <w:r w:rsidRPr="00A258EE">
              <w:rPr>
                <w:rFonts w:ascii="Ebrima" w:hAnsi="Ebrima"/>
                <w:sz w:val="22"/>
                <w:szCs w:val="22"/>
                <w:lang w:val="en-GB" w:eastAsia="en-US"/>
              </w:rPr>
              <w:t>GRADE:</w:t>
            </w:r>
            <w:r w:rsidRPr="00A258EE">
              <w:rPr>
                <w:rFonts w:ascii="Ebrima" w:hAnsi="Ebrima"/>
                <w:sz w:val="22"/>
                <w:szCs w:val="22"/>
                <w:lang w:val="en-GB" w:eastAsia="en-US"/>
              </w:rPr>
              <w:tab/>
            </w:r>
          </w:p>
        </w:tc>
        <w:tc>
          <w:tcPr>
            <w:tcW w:w="8120" w:type="dxa"/>
            <w:tcBorders>
              <w:left w:val="nil"/>
            </w:tcBorders>
            <w:shd w:val="clear" w:color="auto" w:fill="auto"/>
          </w:tcPr>
          <w:p w:rsidR="009954FF" w:rsidRPr="00A258EE" w:rsidRDefault="009503F1" w:rsidP="009954FF">
            <w:pPr>
              <w:overflowPunct/>
              <w:autoSpaceDE/>
              <w:autoSpaceDN/>
              <w:adjustRightInd/>
              <w:textAlignment w:val="auto"/>
              <w:rPr>
                <w:rFonts w:ascii="Ebrima" w:hAnsi="Ebrima"/>
                <w:sz w:val="22"/>
                <w:szCs w:val="22"/>
                <w:lang w:val="en-GB" w:eastAsia="en-US"/>
              </w:rPr>
            </w:pPr>
            <w:r w:rsidRPr="00A258EE">
              <w:rPr>
                <w:rFonts w:ascii="Ebrima" w:hAnsi="Ebrima"/>
                <w:color w:val="000000"/>
                <w:sz w:val="22"/>
                <w:szCs w:val="22"/>
                <w:lang w:val="en-GB" w:eastAsia="en-US"/>
              </w:rPr>
              <w:t xml:space="preserve">MPS </w:t>
            </w:r>
          </w:p>
        </w:tc>
      </w:tr>
      <w:tr w:rsidR="009954FF" w:rsidRPr="00220D19" w:rsidTr="00887C3D">
        <w:trPr>
          <w:gridAfter w:val="1"/>
          <w:wAfter w:w="34" w:type="dxa"/>
          <w:trHeight w:val="335"/>
        </w:trPr>
        <w:tc>
          <w:tcPr>
            <w:tcW w:w="2653" w:type="dxa"/>
            <w:gridSpan w:val="2"/>
            <w:tcBorders>
              <w:right w:val="nil"/>
            </w:tcBorders>
            <w:shd w:val="clear" w:color="auto" w:fill="auto"/>
          </w:tcPr>
          <w:p w:rsidR="009954FF" w:rsidRPr="00A258EE" w:rsidRDefault="009954FF" w:rsidP="009954FF">
            <w:pPr>
              <w:overflowPunct/>
              <w:autoSpaceDE/>
              <w:autoSpaceDN/>
              <w:adjustRightInd/>
              <w:textAlignment w:val="auto"/>
              <w:rPr>
                <w:rFonts w:ascii="Ebrima" w:hAnsi="Ebrima"/>
                <w:b/>
                <w:sz w:val="22"/>
                <w:szCs w:val="22"/>
                <w:lang w:val="en-GB" w:eastAsia="en-US"/>
              </w:rPr>
            </w:pPr>
            <w:r w:rsidRPr="00A258EE">
              <w:rPr>
                <w:rFonts w:ascii="Ebrima" w:hAnsi="Ebrima"/>
                <w:sz w:val="22"/>
                <w:szCs w:val="22"/>
                <w:lang w:val="en-GB" w:eastAsia="en-US"/>
              </w:rPr>
              <w:t>RESPONSIBLE TO:</w:t>
            </w:r>
          </w:p>
        </w:tc>
        <w:tc>
          <w:tcPr>
            <w:tcW w:w="8120" w:type="dxa"/>
            <w:tcBorders>
              <w:left w:val="nil"/>
            </w:tcBorders>
            <w:shd w:val="clear" w:color="auto" w:fill="auto"/>
          </w:tcPr>
          <w:p w:rsidR="009954FF" w:rsidRPr="00A258EE" w:rsidRDefault="00887C3D" w:rsidP="009954FF">
            <w:pPr>
              <w:overflowPunct/>
              <w:autoSpaceDE/>
              <w:autoSpaceDN/>
              <w:adjustRightInd/>
              <w:textAlignment w:val="auto"/>
              <w:rPr>
                <w:rFonts w:ascii="Ebrima" w:hAnsi="Ebrima"/>
                <w:sz w:val="22"/>
                <w:szCs w:val="22"/>
                <w:lang w:val="en-GB" w:eastAsia="en-US"/>
              </w:rPr>
            </w:pPr>
            <w:r w:rsidRPr="00A258EE">
              <w:rPr>
                <w:rFonts w:ascii="Ebrima" w:hAnsi="Ebrima"/>
                <w:sz w:val="22"/>
                <w:szCs w:val="22"/>
                <w:lang w:val="en-GB" w:eastAsia="en-US"/>
              </w:rPr>
              <w:t>Headteacher</w:t>
            </w:r>
            <w:r w:rsidR="00DB3875">
              <w:rPr>
                <w:rFonts w:ascii="Ebrima" w:hAnsi="Ebrima"/>
                <w:sz w:val="22"/>
                <w:szCs w:val="22"/>
                <w:lang w:val="en-GB" w:eastAsia="en-US"/>
              </w:rPr>
              <w:t xml:space="preserve"> / EYFS Lead</w:t>
            </w:r>
          </w:p>
        </w:tc>
      </w:tr>
      <w:tr w:rsidR="009954FF" w:rsidRPr="00220D19" w:rsidTr="00887C3D">
        <w:trPr>
          <w:gridAfter w:val="1"/>
          <w:wAfter w:w="34" w:type="dxa"/>
        </w:trPr>
        <w:tc>
          <w:tcPr>
            <w:tcW w:w="2653" w:type="dxa"/>
            <w:gridSpan w:val="2"/>
            <w:tcBorders>
              <w:right w:val="nil"/>
            </w:tcBorders>
            <w:shd w:val="clear" w:color="auto" w:fill="auto"/>
          </w:tcPr>
          <w:p w:rsidR="009954FF" w:rsidRPr="00A258EE" w:rsidRDefault="009954FF" w:rsidP="009954FF">
            <w:pPr>
              <w:overflowPunct/>
              <w:autoSpaceDE/>
              <w:autoSpaceDN/>
              <w:adjustRightInd/>
              <w:textAlignment w:val="auto"/>
              <w:rPr>
                <w:rFonts w:ascii="Ebrima" w:hAnsi="Ebrima"/>
                <w:b/>
                <w:sz w:val="22"/>
                <w:szCs w:val="22"/>
                <w:lang w:val="en-GB" w:eastAsia="en-US"/>
              </w:rPr>
            </w:pPr>
            <w:r w:rsidRPr="00A258EE">
              <w:rPr>
                <w:rFonts w:ascii="Ebrima" w:hAnsi="Ebrima"/>
                <w:sz w:val="22"/>
                <w:szCs w:val="22"/>
                <w:lang w:val="en-GB" w:eastAsia="en-US"/>
              </w:rPr>
              <w:t>STAFF MANAGED:</w:t>
            </w:r>
          </w:p>
        </w:tc>
        <w:tc>
          <w:tcPr>
            <w:tcW w:w="8120" w:type="dxa"/>
            <w:tcBorders>
              <w:left w:val="nil"/>
            </w:tcBorders>
            <w:shd w:val="clear" w:color="auto" w:fill="auto"/>
          </w:tcPr>
          <w:p w:rsidR="009954FF" w:rsidRPr="00A258EE" w:rsidRDefault="007F4935" w:rsidP="009954FF">
            <w:pPr>
              <w:overflowPunct/>
              <w:autoSpaceDE/>
              <w:autoSpaceDN/>
              <w:adjustRightInd/>
              <w:textAlignment w:val="auto"/>
              <w:rPr>
                <w:rFonts w:ascii="Ebrima" w:hAnsi="Ebrima"/>
                <w:sz w:val="22"/>
                <w:szCs w:val="22"/>
                <w:lang w:val="en-GB" w:eastAsia="en-US"/>
              </w:rPr>
            </w:pPr>
            <w:r w:rsidRPr="00A258EE">
              <w:rPr>
                <w:rFonts w:ascii="Ebrima" w:hAnsi="Ebrima" w:cs="Calibri"/>
                <w:sz w:val="22"/>
                <w:szCs w:val="22"/>
                <w:lang w:val="en-GB"/>
              </w:rPr>
              <w:t>The postholder may be responsible for the deployment and supervision of the work of teachers or teaching assistants relevant to their responsibilities</w:t>
            </w:r>
          </w:p>
        </w:tc>
      </w:tr>
      <w:tr w:rsidR="00887C3D" w:rsidRPr="00220D19" w:rsidTr="00887C3D">
        <w:trPr>
          <w:gridAfter w:val="1"/>
          <w:wAfter w:w="34" w:type="dxa"/>
        </w:trPr>
        <w:tc>
          <w:tcPr>
            <w:tcW w:w="2653" w:type="dxa"/>
            <w:gridSpan w:val="2"/>
            <w:tcBorders>
              <w:right w:val="nil"/>
            </w:tcBorders>
            <w:shd w:val="clear" w:color="auto" w:fill="auto"/>
          </w:tcPr>
          <w:p w:rsidR="00887C3D" w:rsidRPr="00A258EE" w:rsidRDefault="00887C3D" w:rsidP="00887C3D">
            <w:pPr>
              <w:overflowPunct/>
              <w:autoSpaceDE/>
              <w:autoSpaceDN/>
              <w:adjustRightInd/>
              <w:textAlignment w:val="auto"/>
              <w:rPr>
                <w:rFonts w:ascii="Ebrima" w:hAnsi="Ebrima"/>
                <w:b/>
                <w:sz w:val="22"/>
                <w:szCs w:val="22"/>
                <w:lang w:val="en-GB" w:eastAsia="en-US"/>
              </w:rPr>
            </w:pPr>
            <w:r w:rsidRPr="00A258EE">
              <w:rPr>
                <w:rFonts w:ascii="Ebrima" w:hAnsi="Ebrima"/>
                <w:b/>
                <w:sz w:val="22"/>
                <w:szCs w:val="22"/>
                <w:lang w:val="en-GB" w:eastAsia="en-US"/>
              </w:rPr>
              <w:t>JOB PURPOSE:</w:t>
            </w:r>
          </w:p>
        </w:tc>
        <w:tc>
          <w:tcPr>
            <w:tcW w:w="8120" w:type="dxa"/>
            <w:tcBorders>
              <w:left w:val="nil"/>
            </w:tcBorders>
            <w:shd w:val="clear" w:color="auto" w:fill="auto"/>
          </w:tcPr>
          <w:p w:rsidR="007F4935" w:rsidRPr="00A258EE" w:rsidRDefault="007F4935" w:rsidP="007F4935">
            <w:pPr>
              <w:overflowPunct/>
              <w:autoSpaceDE/>
              <w:autoSpaceDN/>
              <w:adjustRightInd/>
              <w:spacing w:after="160" w:line="259" w:lineRule="auto"/>
              <w:textAlignment w:val="auto"/>
              <w:rPr>
                <w:rFonts w:ascii="Ebrima" w:eastAsia="Calibri" w:hAnsi="Ebrima"/>
                <w:sz w:val="22"/>
                <w:szCs w:val="22"/>
                <w:lang w:val="en-GB" w:eastAsia="en-US"/>
              </w:rPr>
            </w:pPr>
            <w:r w:rsidRPr="00A258EE">
              <w:rPr>
                <w:rFonts w:ascii="Ebrima" w:eastAsia="Calibri" w:hAnsi="Ebrima"/>
                <w:sz w:val="22"/>
                <w:szCs w:val="22"/>
                <w:lang w:val="en-GB" w:eastAsia="en-US"/>
              </w:rPr>
              <w:t xml:space="preserve">Each class teacher is responsible for carrying out the duties of a teacher as set out in the current copy of The School Teachers’ Pay and Conditions Document.  This job description may be modified by the Head Teacher, with agreement, to reflect or anticipate changes in the job, commensurate with the salary and job title. </w:t>
            </w:r>
          </w:p>
          <w:p w:rsidR="00887C3D" w:rsidRPr="00A258EE" w:rsidRDefault="007F4935" w:rsidP="007F4935">
            <w:pPr>
              <w:rPr>
                <w:rFonts w:ascii="Ebrima" w:hAnsi="Ebrima" w:cs="Calibri"/>
                <w:b/>
                <w:sz w:val="22"/>
                <w:szCs w:val="22"/>
              </w:rPr>
            </w:pPr>
            <w:r w:rsidRPr="00A258EE">
              <w:rPr>
                <w:rFonts w:ascii="Ebrima" w:eastAsia="Calibri" w:hAnsi="Ebrima"/>
                <w:sz w:val="22"/>
                <w:szCs w:val="22"/>
                <w:lang w:val="en-GB" w:eastAsia="en-US"/>
              </w:rPr>
              <w:t>To carry out such appropriate duties as may be reasonably directed by your Head Teacher, from those described in the School Teachers’ Pay and Conditions Document or the equivalent provisions of successor documents.</w:t>
            </w:r>
            <w:r w:rsidR="00887C3D" w:rsidRPr="00A258EE">
              <w:rPr>
                <w:rFonts w:ascii="Ebrima" w:hAnsi="Ebrima" w:cs="Calibri"/>
                <w:b/>
                <w:sz w:val="22"/>
                <w:szCs w:val="22"/>
              </w:rPr>
              <w:fldChar w:fldCharType="begin"/>
            </w:r>
            <w:r w:rsidR="00887C3D" w:rsidRPr="00A258EE">
              <w:rPr>
                <w:rFonts w:ascii="Ebrima" w:hAnsi="Ebrima" w:cs="Calibri"/>
                <w:b/>
                <w:sz w:val="22"/>
                <w:szCs w:val="22"/>
              </w:rPr>
              <w:instrText xml:space="preserve">  </w:instrText>
            </w:r>
            <w:r w:rsidR="00887C3D" w:rsidRPr="00A258EE">
              <w:rPr>
                <w:rFonts w:ascii="Ebrima" w:hAnsi="Ebrima" w:cs="Calibri"/>
                <w:b/>
                <w:sz w:val="22"/>
                <w:szCs w:val="22"/>
              </w:rPr>
              <w:fldChar w:fldCharType="end"/>
            </w:r>
          </w:p>
        </w:tc>
      </w:tr>
      <w:tr w:rsidR="00887C3D" w:rsidRPr="00220D19" w:rsidTr="00887C3D">
        <w:trPr>
          <w:gridAfter w:val="1"/>
          <w:wAfter w:w="34" w:type="dxa"/>
        </w:trPr>
        <w:tc>
          <w:tcPr>
            <w:tcW w:w="10773" w:type="dxa"/>
            <w:gridSpan w:val="3"/>
            <w:shd w:val="clear" w:color="auto" w:fill="auto"/>
          </w:tcPr>
          <w:p w:rsidR="00887C3D" w:rsidRPr="00A258EE" w:rsidRDefault="00887C3D" w:rsidP="00887C3D">
            <w:pPr>
              <w:overflowPunct/>
              <w:autoSpaceDE/>
              <w:autoSpaceDN/>
              <w:adjustRightInd/>
              <w:spacing w:after="160" w:line="259" w:lineRule="auto"/>
              <w:textAlignment w:val="auto"/>
              <w:rPr>
                <w:rFonts w:ascii="Ebrima" w:eastAsia="Calibri" w:hAnsi="Ebrima"/>
                <w:sz w:val="22"/>
                <w:szCs w:val="22"/>
                <w:lang w:val="en-GB" w:eastAsia="en-US"/>
              </w:rPr>
            </w:pPr>
            <w:r w:rsidRPr="00A258EE">
              <w:rPr>
                <w:rFonts w:ascii="Ebrima" w:eastAsia="Calibri" w:hAnsi="Ebrima"/>
                <w:b/>
                <w:sz w:val="22"/>
                <w:szCs w:val="22"/>
                <w:lang w:val="en-GB" w:eastAsia="en-US"/>
              </w:rPr>
              <w:br/>
              <w:t>ACCOUNTABILITIES / MAIN RESPONSIBILITIES</w:t>
            </w:r>
          </w:p>
        </w:tc>
      </w:tr>
      <w:tr w:rsidR="00887C3D" w:rsidRPr="00220D19" w:rsidTr="00F0131F">
        <w:tc>
          <w:tcPr>
            <w:tcW w:w="2410" w:type="dxa"/>
            <w:shd w:val="clear" w:color="auto" w:fill="auto"/>
          </w:tcPr>
          <w:p w:rsidR="00887C3D" w:rsidRPr="00A258EE" w:rsidRDefault="00887C3D" w:rsidP="00887C3D">
            <w:pPr>
              <w:overflowPunct/>
              <w:autoSpaceDE/>
              <w:autoSpaceDN/>
              <w:adjustRightInd/>
              <w:spacing w:after="160" w:line="259" w:lineRule="auto"/>
              <w:textAlignment w:val="auto"/>
              <w:rPr>
                <w:rFonts w:ascii="Ebrima" w:eastAsia="Calibri" w:hAnsi="Ebrima" w:cs="Arial"/>
                <w:b/>
                <w:sz w:val="22"/>
                <w:szCs w:val="22"/>
                <w:lang w:val="en-GB" w:eastAsia="en-US"/>
              </w:rPr>
            </w:pPr>
          </w:p>
          <w:p w:rsidR="00887C3D" w:rsidRPr="00A258EE" w:rsidRDefault="00887C3D" w:rsidP="00887C3D">
            <w:pPr>
              <w:overflowPunct/>
              <w:autoSpaceDE/>
              <w:autoSpaceDN/>
              <w:adjustRightInd/>
              <w:spacing w:after="160" w:line="259" w:lineRule="auto"/>
              <w:textAlignment w:val="auto"/>
              <w:rPr>
                <w:rFonts w:ascii="Ebrima" w:eastAsia="Calibri" w:hAnsi="Ebrima" w:cs="Arial"/>
                <w:sz w:val="22"/>
                <w:szCs w:val="22"/>
                <w:lang w:val="en-GB" w:eastAsia="en-US"/>
              </w:rPr>
            </w:pPr>
            <w:r w:rsidRPr="00A258EE">
              <w:rPr>
                <w:rFonts w:ascii="Ebrima" w:eastAsia="Calibri" w:hAnsi="Ebrima" w:cs="Arial"/>
                <w:b/>
                <w:sz w:val="22"/>
                <w:szCs w:val="22"/>
                <w:lang w:val="en-GB" w:eastAsia="en-US"/>
              </w:rPr>
              <w:t>Main Responsibilities</w:t>
            </w:r>
          </w:p>
        </w:tc>
        <w:tc>
          <w:tcPr>
            <w:tcW w:w="8397" w:type="dxa"/>
            <w:gridSpan w:val="3"/>
            <w:shd w:val="clear" w:color="auto" w:fill="auto"/>
          </w:tcPr>
          <w:p w:rsidR="00887C3D" w:rsidRPr="00A258EE" w:rsidRDefault="00887C3D" w:rsidP="00887C3D">
            <w:pPr>
              <w:rPr>
                <w:rFonts w:ascii="Ebrima" w:hAnsi="Ebrima" w:cs="Calibri"/>
                <w:b/>
                <w:sz w:val="22"/>
                <w:szCs w:val="22"/>
              </w:rPr>
            </w:pPr>
            <w:r w:rsidRPr="00A258EE">
              <w:rPr>
                <w:rFonts w:ascii="Ebrima" w:hAnsi="Ebrima" w:cs="Calibri"/>
                <w:b/>
                <w:sz w:val="22"/>
                <w:szCs w:val="22"/>
              </w:rPr>
              <w:t xml:space="preserve">Post holders working to this job description may undertake any of the following main duties and responsibilities.  </w:t>
            </w:r>
          </w:p>
          <w:p w:rsidR="004A315A" w:rsidRPr="00A258EE" w:rsidRDefault="004A315A" w:rsidP="004A315A">
            <w:pPr>
              <w:numPr>
                <w:ilvl w:val="0"/>
                <w:numId w:val="24"/>
              </w:numPr>
              <w:overflowPunct/>
              <w:autoSpaceDE/>
              <w:autoSpaceDN/>
              <w:adjustRightInd/>
              <w:spacing w:after="0"/>
              <w:textAlignment w:val="auto"/>
              <w:rPr>
                <w:rFonts w:ascii="Ebrima" w:hAnsi="Ebrima" w:cs="Calibri"/>
                <w:sz w:val="22"/>
                <w:szCs w:val="22"/>
                <w:lang w:val="en-GB"/>
              </w:rPr>
            </w:pPr>
            <w:r w:rsidRPr="00A258EE">
              <w:rPr>
                <w:rFonts w:ascii="Ebrima" w:hAnsi="Ebrima" w:cs="Calibri"/>
                <w:sz w:val="22"/>
                <w:szCs w:val="22"/>
                <w:lang w:val="en-GB"/>
              </w:rPr>
              <w:t xml:space="preserve">Be responsible for the learning and achievement of all pupils in the class/es ensuring equality of opportunity for all </w:t>
            </w:r>
          </w:p>
          <w:p w:rsidR="004A315A" w:rsidRPr="00A258EE" w:rsidRDefault="004A315A" w:rsidP="004A315A">
            <w:pPr>
              <w:numPr>
                <w:ilvl w:val="0"/>
                <w:numId w:val="24"/>
              </w:numPr>
              <w:overflowPunct/>
              <w:autoSpaceDE/>
              <w:autoSpaceDN/>
              <w:adjustRightInd/>
              <w:spacing w:after="0" w:line="259" w:lineRule="auto"/>
              <w:textAlignment w:val="auto"/>
              <w:rPr>
                <w:rFonts w:ascii="Ebrima" w:hAnsi="Ebrima" w:cs="Calibri"/>
                <w:sz w:val="22"/>
                <w:szCs w:val="22"/>
                <w:lang w:val="en-GB"/>
              </w:rPr>
            </w:pPr>
            <w:r w:rsidRPr="00A258EE">
              <w:rPr>
                <w:rFonts w:ascii="Ebrima" w:hAnsi="Ebrima" w:cs="Calibri"/>
                <w:sz w:val="22"/>
                <w:szCs w:val="22"/>
                <w:lang w:val="en-GB"/>
              </w:rPr>
              <w:t>Be responsible and accountable for achieving the highest possible standards in work and conduct</w:t>
            </w:r>
          </w:p>
          <w:p w:rsidR="004A315A" w:rsidRPr="00A258EE" w:rsidRDefault="004A315A" w:rsidP="004A315A">
            <w:pPr>
              <w:numPr>
                <w:ilvl w:val="0"/>
                <w:numId w:val="24"/>
              </w:numPr>
              <w:overflowPunct/>
              <w:autoSpaceDE/>
              <w:autoSpaceDN/>
              <w:adjustRightInd/>
              <w:spacing w:after="0" w:line="259" w:lineRule="auto"/>
              <w:textAlignment w:val="auto"/>
              <w:rPr>
                <w:rFonts w:ascii="Ebrima" w:hAnsi="Ebrima" w:cs="Calibri"/>
                <w:sz w:val="22"/>
                <w:szCs w:val="22"/>
                <w:lang w:val="en-GB"/>
              </w:rPr>
            </w:pPr>
            <w:r w:rsidRPr="00A258EE">
              <w:rPr>
                <w:rFonts w:ascii="Ebrima" w:hAnsi="Ebrima" w:cs="Calibri"/>
                <w:sz w:val="22"/>
                <w:szCs w:val="22"/>
                <w:lang w:val="en-GB"/>
              </w:rPr>
              <w:t>Treat pupils with dignity, building relationships rooted in mutual respect, and at all times observing proper boundaries appropriate to a teacher’s professional position</w:t>
            </w:r>
          </w:p>
          <w:p w:rsidR="004A315A" w:rsidRPr="00A258EE" w:rsidRDefault="004A315A" w:rsidP="004A315A">
            <w:pPr>
              <w:numPr>
                <w:ilvl w:val="0"/>
                <w:numId w:val="24"/>
              </w:numPr>
              <w:overflowPunct/>
              <w:autoSpaceDE/>
              <w:autoSpaceDN/>
              <w:adjustRightInd/>
              <w:spacing w:after="0" w:line="259" w:lineRule="auto"/>
              <w:textAlignment w:val="auto"/>
              <w:rPr>
                <w:rFonts w:ascii="Ebrima" w:hAnsi="Ebrima" w:cs="Calibri"/>
                <w:sz w:val="22"/>
                <w:szCs w:val="22"/>
                <w:lang w:val="en-GB"/>
              </w:rPr>
            </w:pPr>
            <w:r w:rsidRPr="00A258EE">
              <w:rPr>
                <w:rFonts w:ascii="Ebrima" w:hAnsi="Ebrima" w:cs="Calibri"/>
                <w:sz w:val="22"/>
                <w:szCs w:val="22"/>
                <w:lang w:val="en-GB"/>
              </w:rPr>
              <w:t>Work proactively and effectively in collaboration and partnership with learners, parents/carers, governors, other staff and external agencies in the best interests of pupils</w:t>
            </w:r>
          </w:p>
          <w:p w:rsidR="004A315A" w:rsidRPr="00A258EE" w:rsidRDefault="004A315A" w:rsidP="004A315A">
            <w:pPr>
              <w:numPr>
                <w:ilvl w:val="0"/>
                <w:numId w:val="24"/>
              </w:numPr>
              <w:overflowPunct/>
              <w:autoSpaceDE/>
              <w:autoSpaceDN/>
              <w:adjustRightInd/>
              <w:spacing w:after="0" w:line="259" w:lineRule="auto"/>
              <w:textAlignment w:val="auto"/>
              <w:rPr>
                <w:rFonts w:ascii="Ebrima" w:hAnsi="Ebrima" w:cs="Calibri"/>
                <w:sz w:val="22"/>
                <w:szCs w:val="22"/>
                <w:lang w:val="en-GB"/>
              </w:rPr>
            </w:pPr>
            <w:r w:rsidRPr="00A258EE">
              <w:rPr>
                <w:rFonts w:ascii="Ebrima" w:hAnsi="Ebrima" w:cs="Calibri"/>
                <w:sz w:val="22"/>
                <w:szCs w:val="22"/>
                <w:lang w:val="en-GB"/>
              </w:rPr>
              <w:t xml:space="preserve">Act within, the statutory frameworks, which set out professional duties and responsibilities and in line with the duties outlined in the current </w:t>
            </w:r>
            <w:r w:rsidRPr="00A258EE">
              <w:rPr>
                <w:rFonts w:ascii="Ebrima" w:hAnsi="Ebrima" w:cs="Calibri"/>
                <w:i/>
                <w:iCs/>
                <w:sz w:val="22"/>
                <w:szCs w:val="22"/>
                <w:lang w:val="en-GB"/>
              </w:rPr>
              <w:t xml:space="preserve">School Teachers Pay and Conditions Document and Teacher Standards </w:t>
            </w:r>
          </w:p>
          <w:p w:rsidR="004A315A" w:rsidRPr="00A258EE" w:rsidRDefault="004A315A" w:rsidP="004A315A">
            <w:pPr>
              <w:numPr>
                <w:ilvl w:val="0"/>
                <w:numId w:val="24"/>
              </w:numPr>
              <w:overflowPunct/>
              <w:autoSpaceDE/>
              <w:autoSpaceDN/>
              <w:adjustRightInd/>
              <w:spacing w:after="0" w:line="259" w:lineRule="auto"/>
              <w:textAlignment w:val="auto"/>
              <w:rPr>
                <w:rFonts w:ascii="Ebrima" w:hAnsi="Ebrima" w:cs="Arial"/>
                <w:sz w:val="22"/>
                <w:szCs w:val="22"/>
              </w:rPr>
            </w:pPr>
            <w:r w:rsidRPr="00A258EE">
              <w:rPr>
                <w:rFonts w:ascii="Ebrima" w:hAnsi="Ebrima" w:cs="Calibri"/>
                <w:sz w:val="22"/>
                <w:szCs w:val="22"/>
              </w:rPr>
              <w:t>Take responsibility for promoting and safeguarding the welfare of children and young people within the academy.</w:t>
            </w:r>
          </w:p>
        </w:tc>
      </w:tr>
      <w:tr w:rsidR="004A315A" w:rsidRPr="00220D19" w:rsidTr="00F0131F">
        <w:tc>
          <w:tcPr>
            <w:tcW w:w="2410" w:type="dxa"/>
            <w:shd w:val="clear" w:color="auto" w:fill="auto"/>
          </w:tcPr>
          <w:p w:rsidR="004A315A" w:rsidRPr="00A258EE" w:rsidRDefault="004A315A" w:rsidP="00887C3D">
            <w:pPr>
              <w:overflowPunct/>
              <w:autoSpaceDE/>
              <w:autoSpaceDN/>
              <w:adjustRightInd/>
              <w:spacing w:after="160" w:line="259" w:lineRule="auto"/>
              <w:textAlignment w:val="auto"/>
              <w:rPr>
                <w:rFonts w:ascii="Ebrima" w:eastAsia="Calibri" w:hAnsi="Ebrima" w:cs="Arial"/>
                <w:b/>
                <w:sz w:val="22"/>
                <w:szCs w:val="22"/>
                <w:lang w:val="en-GB" w:eastAsia="en-US"/>
              </w:rPr>
            </w:pPr>
            <w:r w:rsidRPr="00A258EE">
              <w:rPr>
                <w:rFonts w:ascii="Ebrima" w:eastAsia="Calibri" w:hAnsi="Ebrima" w:cs="Arial"/>
                <w:b/>
                <w:sz w:val="22"/>
                <w:szCs w:val="22"/>
                <w:lang w:val="en-GB" w:eastAsia="en-US"/>
              </w:rPr>
              <w:t>Teaching</w:t>
            </w:r>
          </w:p>
        </w:tc>
        <w:tc>
          <w:tcPr>
            <w:tcW w:w="8397" w:type="dxa"/>
            <w:gridSpan w:val="3"/>
            <w:shd w:val="clear" w:color="auto" w:fill="auto"/>
          </w:tcPr>
          <w:p w:rsidR="004A315A" w:rsidRPr="00A258EE" w:rsidRDefault="004A315A" w:rsidP="004A315A">
            <w:pPr>
              <w:numPr>
                <w:ilvl w:val="0"/>
                <w:numId w:val="24"/>
              </w:numPr>
              <w:overflowPunct/>
              <w:autoSpaceDE/>
              <w:autoSpaceDN/>
              <w:adjustRightInd/>
              <w:spacing w:after="0" w:line="259" w:lineRule="auto"/>
              <w:textAlignment w:val="auto"/>
              <w:rPr>
                <w:rFonts w:ascii="Ebrima" w:hAnsi="Ebrima" w:cs="Calibri"/>
                <w:bCs/>
                <w:sz w:val="22"/>
                <w:szCs w:val="22"/>
                <w:lang w:val="en-GB"/>
              </w:rPr>
            </w:pPr>
            <w:r w:rsidRPr="00A258EE">
              <w:rPr>
                <w:rFonts w:ascii="Ebrima" w:hAnsi="Ebrima" w:cs="Calibri"/>
                <w:bCs/>
                <w:sz w:val="22"/>
                <w:szCs w:val="22"/>
                <w:lang w:val="en-GB"/>
              </w:rPr>
              <w:t>Deliver the curriculum as relevant to the age and ability group/subject/s that you teach</w:t>
            </w:r>
          </w:p>
          <w:p w:rsidR="004A315A" w:rsidRPr="00A258EE" w:rsidRDefault="004A315A" w:rsidP="004A315A">
            <w:pPr>
              <w:numPr>
                <w:ilvl w:val="0"/>
                <w:numId w:val="24"/>
              </w:numPr>
              <w:overflowPunct/>
              <w:autoSpaceDE/>
              <w:autoSpaceDN/>
              <w:adjustRightInd/>
              <w:spacing w:after="0" w:line="259" w:lineRule="auto"/>
              <w:textAlignment w:val="auto"/>
              <w:rPr>
                <w:rFonts w:ascii="Ebrima" w:hAnsi="Ebrima" w:cs="Calibri"/>
                <w:sz w:val="22"/>
                <w:szCs w:val="22"/>
                <w:lang w:val="en-GB"/>
              </w:rPr>
            </w:pPr>
            <w:r w:rsidRPr="00A258EE">
              <w:rPr>
                <w:rFonts w:ascii="Ebrima" w:hAnsi="Ebrima" w:cs="Calibri"/>
                <w:bCs/>
                <w:sz w:val="22"/>
                <w:szCs w:val="22"/>
                <w:lang w:val="en-GB"/>
              </w:rPr>
              <w:t xml:space="preserve">Be responsible for the preparation and development of teaching materials, teaching programmes and pastoral arrangements as appropriate </w:t>
            </w:r>
          </w:p>
          <w:p w:rsidR="004A315A" w:rsidRPr="00A258EE" w:rsidRDefault="004A315A" w:rsidP="004A315A">
            <w:pPr>
              <w:numPr>
                <w:ilvl w:val="0"/>
                <w:numId w:val="24"/>
              </w:numPr>
              <w:overflowPunct/>
              <w:autoSpaceDE/>
              <w:autoSpaceDN/>
              <w:adjustRightInd/>
              <w:spacing w:after="0" w:line="259" w:lineRule="auto"/>
              <w:textAlignment w:val="auto"/>
              <w:rPr>
                <w:rFonts w:ascii="Ebrima" w:hAnsi="Ebrima" w:cs="Calibri"/>
                <w:sz w:val="22"/>
                <w:szCs w:val="22"/>
                <w:lang w:val="en-GB"/>
              </w:rPr>
            </w:pPr>
            <w:r w:rsidRPr="00A258EE">
              <w:rPr>
                <w:rFonts w:ascii="Ebrima" w:hAnsi="Ebrima" w:cs="Calibri"/>
                <w:sz w:val="22"/>
                <w:szCs w:val="22"/>
                <w:lang w:val="en-GB"/>
              </w:rPr>
              <w:t>Be accountable for the attainment, progress and outcomes of pupils you teach</w:t>
            </w:r>
          </w:p>
          <w:p w:rsidR="004A315A" w:rsidRPr="00A258EE" w:rsidRDefault="004A315A" w:rsidP="004A315A">
            <w:pPr>
              <w:numPr>
                <w:ilvl w:val="0"/>
                <w:numId w:val="24"/>
              </w:numPr>
              <w:overflowPunct/>
              <w:autoSpaceDE/>
              <w:autoSpaceDN/>
              <w:adjustRightInd/>
              <w:spacing w:after="0" w:line="259" w:lineRule="auto"/>
              <w:textAlignment w:val="auto"/>
              <w:rPr>
                <w:rFonts w:ascii="Ebrima" w:hAnsi="Ebrima" w:cs="Calibri"/>
                <w:sz w:val="22"/>
                <w:szCs w:val="22"/>
                <w:lang w:val="en-GB"/>
              </w:rPr>
            </w:pPr>
            <w:r w:rsidRPr="00A258EE">
              <w:rPr>
                <w:rFonts w:ascii="Ebrima" w:hAnsi="Ebrima" w:cs="Calibri"/>
                <w:sz w:val="22"/>
                <w:szCs w:val="22"/>
                <w:lang w:val="en-GB"/>
              </w:rPr>
              <w:lastRenderedPageBreak/>
              <w:t>Be aware of pupils’ capabilities, their prior knowledge and plan teaching and differentiate appropriately to build on these demonstrating knowledge and understanding of how pupils learn</w:t>
            </w:r>
          </w:p>
          <w:p w:rsidR="004A315A" w:rsidRPr="00A258EE" w:rsidRDefault="004A315A" w:rsidP="004A315A">
            <w:pPr>
              <w:numPr>
                <w:ilvl w:val="0"/>
                <w:numId w:val="24"/>
              </w:numPr>
              <w:overflowPunct/>
              <w:autoSpaceDE/>
              <w:autoSpaceDN/>
              <w:adjustRightInd/>
              <w:spacing w:after="0" w:line="259" w:lineRule="auto"/>
              <w:textAlignment w:val="auto"/>
              <w:rPr>
                <w:rFonts w:ascii="Ebrima" w:hAnsi="Ebrima" w:cs="Calibri"/>
                <w:sz w:val="22"/>
                <w:szCs w:val="22"/>
                <w:lang w:val="en-GB"/>
              </w:rPr>
            </w:pPr>
            <w:r w:rsidRPr="00A258EE">
              <w:rPr>
                <w:rFonts w:ascii="Ebrima" w:hAnsi="Ebrima" w:cs="Calibri"/>
                <w:sz w:val="22"/>
                <w:szCs w:val="22"/>
                <w:lang w:val="en-GB"/>
              </w:rPr>
              <w:t>Have a clear understanding of the needs of all pupils, including those with special educational needs; academically more able; EAL; disabilities; and be able to use and evaluate distinctive teaching approaches to engage and support them</w:t>
            </w:r>
          </w:p>
          <w:p w:rsidR="004A315A" w:rsidRPr="00A258EE" w:rsidRDefault="004A315A" w:rsidP="004A315A">
            <w:pPr>
              <w:numPr>
                <w:ilvl w:val="0"/>
                <w:numId w:val="25"/>
              </w:numPr>
              <w:overflowPunct/>
              <w:autoSpaceDE/>
              <w:autoSpaceDN/>
              <w:adjustRightInd/>
              <w:spacing w:after="0" w:line="259" w:lineRule="auto"/>
              <w:textAlignment w:val="auto"/>
              <w:rPr>
                <w:rFonts w:ascii="Ebrima" w:hAnsi="Ebrima" w:cs="Calibri"/>
                <w:sz w:val="22"/>
                <w:szCs w:val="22"/>
                <w:lang w:val="en-GB"/>
              </w:rPr>
            </w:pPr>
            <w:r w:rsidRPr="00A258EE">
              <w:rPr>
                <w:rFonts w:ascii="Ebrima" w:hAnsi="Ebrima" w:cs="Calibri"/>
                <w:sz w:val="22"/>
                <w:szCs w:val="22"/>
                <w:lang w:val="en-GB"/>
              </w:rPr>
              <w:t>Demonstrate an understanding of and take responsibility for promoting high standards of literacy including the correct use of spoken English (whatever your specialist subject)</w:t>
            </w:r>
          </w:p>
          <w:p w:rsidR="004A315A" w:rsidRPr="00A258EE" w:rsidRDefault="004A315A" w:rsidP="004A315A">
            <w:pPr>
              <w:numPr>
                <w:ilvl w:val="0"/>
                <w:numId w:val="25"/>
              </w:numPr>
              <w:overflowPunct/>
              <w:autoSpaceDE/>
              <w:autoSpaceDN/>
              <w:adjustRightInd/>
              <w:spacing w:after="0" w:line="259" w:lineRule="auto"/>
              <w:textAlignment w:val="auto"/>
              <w:rPr>
                <w:rFonts w:ascii="Ebrima" w:hAnsi="Ebrima" w:cs="Calibri"/>
                <w:sz w:val="22"/>
                <w:szCs w:val="22"/>
                <w:lang w:val="en-GB"/>
              </w:rPr>
            </w:pPr>
            <w:r w:rsidRPr="00A258EE">
              <w:rPr>
                <w:rFonts w:ascii="Ebrima" w:hAnsi="Ebrima" w:cs="Calibri"/>
                <w:sz w:val="22"/>
                <w:szCs w:val="22"/>
                <w:lang w:val="en-GB"/>
              </w:rPr>
              <w:t xml:space="preserve">If teaching early reading, demonstrate a clear understanding of appropriate teaching strategies e.g. systematic synthetic phonics </w:t>
            </w:r>
          </w:p>
          <w:p w:rsidR="004A315A" w:rsidRPr="00A258EE" w:rsidRDefault="004A315A" w:rsidP="004A315A">
            <w:pPr>
              <w:numPr>
                <w:ilvl w:val="0"/>
                <w:numId w:val="24"/>
              </w:numPr>
              <w:overflowPunct/>
              <w:autoSpaceDE/>
              <w:autoSpaceDN/>
              <w:adjustRightInd/>
              <w:spacing w:after="0" w:line="259" w:lineRule="auto"/>
              <w:textAlignment w:val="auto"/>
              <w:rPr>
                <w:rFonts w:ascii="Ebrima" w:hAnsi="Ebrima" w:cs="Calibri"/>
                <w:sz w:val="22"/>
                <w:szCs w:val="22"/>
                <w:lang w:val="en-GB"/>
              </w:rPr>
            </w:pPr>
            <w:r w:rsidRPr="00A258EE">
              <w:rPr>
                <w:rFonts w:ascii="Ebrima" w:hAnsi="Ebrima" w:cs="Calibri"/>
                <w:bCs/>
                <w:sz w:val="22"/>
                <w:szCs w:val="22"/>
                <w:lang w:val="en-GB"/>
              </w:rPr>
              <w:t xml:space="preserve">Use an appropriate range of observation, assessment, monitoring and recording strategies as a basis for setting challenging learning objectives for </w:t>
            </w:r>
            <w:r w:rsidRPr="00A258EE">
              <w:rPr>
                <w:rFonts w:ascii="Ebrima" w:hAnsi="Ebrima" w:cs="Calibri"/>
                <w:sz w:val="22"/>
                <w:szCs w:val="22"/>
                <w:lang w:val="en-GB"/>
              </w:rPr>
              <w:t xml:space="preserve">pupils of all backgrounds, abilities and dispositions, </w:t>
            </w:r>
            <w:r w:rsidRPr="00A258EE">
              <w:rPr>
                <w:rFonts w:ascii="Ebrima" w:hAnsi="Ebrima" w:cs="Calibri"/>
                <w:bCs/>
                <w:sz w:val="22"/>
                <w:szCs w:val="22"/>
                <w:lang w:val="en-GB"/>
              </w:rPr>
              <w:t>monitoring learners’ progress and levels of attainment</w:t>
            </w:r>
          </w:p>
          <w:p w:rsidR="004A315A" w:rsidRPr="00A258EE" w:rsidRDefault="004A315A" w:rsidP="004A315A">
            <w:pPr>
              <w:numPr>
                <w:ilvl w:val="0"/>
                <w:numId w:val="24"/>
              </w:numPr>
              <w:overflowPunct/>
              <w:autoSpaceDE/>
              <w:autoSpaceDN/>
              <w:adjustRightInd/>
              <w:spacing w:after="0" w:line="259" w:lineRule="auto"/>
              <w:textAlignment w:val="auto"/>
              <w:rPr>
                <w:rFonts w:ascii="Ebrima" w:hAnsi="Ebrima" w:cs="Calibri"/>
                <w:sz w:val="22"/>
                <w:szCs w:val="22"/>
                <w:lang w:val="en-GB"/>
              </w:rPr>
            </w:pPr>
            <w:r w:rsidRPr="00A258EE">
              <w:rPr>
                <w:rFonts w:ascii="Ebrima" w:hAnsi="Ebrima" w:cs="Calibri"/>
                <w:sz w:val="22"/>
                <w:szCs w:val="22"/>
                <w:lang w:val="en-GB"/>
              </w:rPr>
              <w:t>Make accurate and productive use of assessment to secure pupils’ progress</w:t>
            </w:r>
          </w:p>
          <w:p w:rsidR="004A315A" w:rsidRPr="00A258EE" w:rsidRDefault="004A315A" w:rsidP="004A315A">
            <w:pPr>
              <w:numPr>
                <w:ilvl w:val="0"/>
                <w:numId w:val="24"/>
              </w:numPr>
              <w:overflowPunct/>
              <w:autoSpaceDE/>
              <w:autoSpaceDN/>
              <w:adjustRightInd/>
              <w:spacing w:after="0" w:line="259" w:lineRule="auto"/>
              <w:textAlignment w:val="auto"/>
              <w:rPr>
                <w:rFonts w:ascii="Ebrima" w:hAnsi="Ebrima" w:cs="Calibri"/>
                <w:sz w:val="22"/>
                <w:szCs w:val="22"/>
                <w:lang w:val="en-GB"/>
              </w:rPr>
            </w:pPr>
            <w:r w:rsidRPr="00A258EE">
              <w:rPr>
                <w:rFonts w:ascii="Ebrima" w:hAnsi="Ebrima" w:cs="Calibri"/>
                <w:sz w:val="22"/>
                <w:szCs w:val="22"/>
                <w:lang w:val="en-GB"/>
              </w:rPr>
              <w:t>Give pupils regular feedback, both orally and through accurate marking, and encourage pupils to respond to the feedback, reflect on progress, their emerging needs and to take a responsible and conscientious attitude to their own work and study</w:t>
            </w:r>
          </w:p>
          <w:p w:rsidR="004A315A" w:rsidRPr="00A258EE" w:rsidRDefault="004A315A" w:rsidP="004A315A">
            <w:pPr>
              <w:numPr>
                <w:ilvl w:val="0"/>
                <w:numId w:val="24"/>
              </w:numPr>
              <w:overflowPunct/>
              <w:autoSpaceDE/>
              <w:autoSpaceDN/>
              <w:adjustRightInd/>
              <w:spacing w:after="0" w:line="259" w:lineRule="auto"/>
              <w:textAlignment w:val="auto"/>
              <w:rPr>
                <w:rFonts w:ascii="Ebrima" w:hAnsi="Ebrima" w:cs="Calibri"/>
                <w:sz w:val="22"/>
                <w:szCs w:val="22"/>
                <w:lang w:val="en-GB"/>
              </w:rPr>
            </w:pPr>
            <w:r w:rsidRPr="00A258EE">
              <w:rPr>
                <w:rFonts w:ascii="Ebrima" w:hAnsi="Ebrima" w:cs="Calibri"/>
                <w:sz w:val="22"/>
                <w:szCs w:val="22"/>
                <w:lang w:val="en-GB"/>
              </w:rPr>
              <w:t>Use relevant data to monitor progress, set targets, and plan subsequent lessons</w:t>
            </w:r>
          </w:p>
          <w:p w:rsidR="004A315A" w:rsidRPr="00A258EE" w:rsidRDefault="004A315A" w:rsidP="004A315A">
            <w:pPr>
              <w:numPr>
                <w:ilvl w:val="0"/>
                <w:numId w:val="26"/>
              </w:numPr>
              <w:overflowPunct/>
              <w:autoSpaceDE/>
              <w:autoSpaceDN/>
              <w:adjustRightInd/>
              <w:spacing w:after="0" w:line="259" w:lineRule="auto"/>
              <w:textAlignment w:val="auto"/>
              <w:rPr>
                <w:rFonts w:ascii="Ebrima" w:hAnsi="Ebrima" w:cs="Calibri"/>
                <w:sz w:val="22"/>
                <w:szCs w:val="22"/>
                <w:lang w:val="en-GB"/>
              </w:rPr>
            </w:pPr>
            <w:r w:rsidRPr="00A258EE">
              <w:rPr>
                <w:rFonts w:ascii="Ebrima" w:hAnsi="Ebrima" w:cs="Calibri"/>
                <w:sz w:val="22"/>
                <w:szCs w:val="22"/>
                <w:lang w:val="en-GB"/>
              </w:rPr>
              <w:t>Set homework and plan other out-of-class activities to consolidate and extend the knowledge and understanding pupils have acquired as appropriate</w:t>
            </w:r>
          </w:p>
          <w:p w:rsidR="004A315A" w:rsidRPr="00A258EE" w:rsidRDefault="004A315A" w:rsidP="004A315A">
            <w:pPr>
              <w:numPr>
                <w:ilvl w:val="0"/>
                <w:numId w:val="26"/>
              </w:numPr>
              <w:overflowPunct/>
              <w:autoSpaceDE/>
              <w:autoSpaceDN/>
              <w:adjustRightInd/>
              <w:spacing w:after="0" w:line="259" w:lineRule="auto"/>
              <w:textAlignment w:val="auto"/>
              <w:rPr>
                <w:rFonts w:ascii="Ebrima" w:hAnsi="Ebrima" w:cs="Calibri"/>
                <w:sz w:val="22"/>
                <w:szCs w:val="22"/>
                <w:lang w:val="en-GB"/>
              </w:rPr>
            </w:pPr>
            <w:r w:rsidRPr="00A258EE">
              <w:rPr>
                <w:rFonts w:ascii="Ebrima" w:hAnsi="Ebrima" w:cs="Calibri"/>
                <w:bCs/>
                <w:sz w:val="22"/>
                <w:szCs w:val="22"/>
                <w:lang w:val="en-GB"/>
              </w:rPr>
              <w:t xml:space="preserve">Participate in arrangements for examinations and assessments within the remit of the </w:t>
            </w:r>
            <w:r w:rsidRPr="00A258EE">
              <w:rPr>
                <w:rFonts w:ascii="Ebrima" w:hAnsi="Ebrima" w:cs="Calibri"/>
                <w:bCs/>
                <w:i/>
                <w:iCs/>
                <w:sz w:val="22"/>
                <w:szCs w:val="22"/>
                <w:lang w:val="en-GB"/>
              </w:rPr>
              <w:t>School Teachers’ Pay and Conditions</w:t>
            </w:r>
            <w:r w:rsidRPr="00A258EE">
              <w:rPr>
                <w:rFonts w:ascii="Ebrima" w:hAnsi="Ebrima" w:cs="Calibri"/>
                <w:bCs/>
                <w:sz w:val="22"/>
                <w:szCs w:val="22"/>
                <w:lang w:val="en-GB"/>
              </w:rPr>
              <w:t xml:space="preserve"> </w:t>
            </w:r>
            <w:r w:rsidRPr="00A258EE">
              <w:rPr>
                <w:rFonts w:ascii="Ebrima" w:hAnsi="Ebrima" w:cs="Calibri"/>
                <w:bCs/>
                <w:i/>
                <w:iCs/>
                <w:sz w:val="22"/>
                <w:szCs w:val="22"/>
                <w:lang w:val="en-GB"/>
              </w:rPr>
              <w:t>Document</w:t>
            </w:r>
          </w:p>
          <w:p w:rsidR="004A315A" w:rsidRPr="00A258EE" w:rsidRDefault="004A315A" w:rsidP="00887C3D">
            <w:pPr>
              <w:rPr>
                <w:rFonts w:ascii="Ebrima" w:hAnsi="Ebrima" w:cs="Calibri"/>
                <w:b/>
                <w:sz w:val="22"/>
                <w:szCs w:val="22"/>
              </w:rPr>
            </w:pPr>
          </w:p>
        </w:tc>
      </w:tr>
      <w:tr w:rsidR="004A315A" w:rsidRPr="00220D19" w:rsidTr="00F0131F">
        <w:tc>
          <w:tcPr>
            <w:tcW w:w="2410" w:type="dxa"/>
            <w:shd w:val="clear" w:color="auto" w:fill="auto"/>
          </w:tcPr>
          <w:p w:rsidR="004A315A" w:rsidRPr="00A258EE" w:rsidRDefault="004A315A" w:rsidP="00887C3D">
            <w:pPr>
              <w:overflowPunct/>
              <w:autoSpaceDE/>
              <w:autoSpaceDN/>
              <w:adjustRightInd/>
              <w:spacing w:after="160" w:line="259" w:lineRule="auto"/>
              <w:textAlignment w:val="auto"/>
              <w:rPr>
                <w:rFonts w:ascii="Ebrima" w:eastAsia="Calibri" w:hAnsi="Ebrima" w:cs="Arial"/>
                <w:b/>
                <w:sz w:val="22"/>
                <w:szCs w:val="22"/>
                <w:lang w:val="en-GB" w:eastAsia="en-US"/>
              </w:rPr>
            </w:pPr>
            <w:r w:rsidRPr="00A258EE">
              <w:rPr>
                <w:rFonts w:ascii="Ebrima" w:eastAsia="Calibri" w:hAnsi="Ebrima" w:cs="Arial"/>
                <w:b/>
                <w:sz w:val="22"/>
                <w:szCs w:val="22"/>
                <w:lang w:val="en-GB" w:eastAsia="en-US"/>
              </w:rPr>
              <w:lastRenderedPageBreak/>
              <w:t>Behaviour and Safety</w:t>
            </w:r>
          </w:p>
        </w:tc>
        <w:tc>
          <w:tcPr>
            <w:tcW w:w="8397" w:type="dxa"/>
            <w:gridSpan w:val="3"/>
            <w:shd w:val="clear" w:color="auto" w:fill="auto"/>
          </w:tcPr>
          <w:p w:rsidR="004A315A" w:rsidRPr="00A258EE" w:rsidRDefault="004A315A" w:rsidP="004A315A">
            <w:pPr>
              <w:numPr>
                <w:ilvl w:val="0"/>
                <w:numId w:val="24"/>
              </w:numPr>
              <w:overflowPunct/>
              <w:autoSpaceDE/>
              <w:autoSpaceDN/>
              <w:adjustRightInd/>
              <w:spacing w:after="0" w:line="259" w:lineRule="auto"/>
              <w:textAlignment w:val="auto"/>
              <w:rPr>
                <w:rFonts w:ascii="Ebrima" w:hAnsi="Ebrima" w:cs="Calibri"/>
                <w:bCs/>
                <w:sz w:val="22"/>
                <w:szCs w:val="22"/>
                <w:lang w:val="en-GB"/>
              </w:rPr>
            </w:pPr>
            <w:r w:rsidRPr="00A258EE">
              <w:rPr>
                <w:rFonts w:ascii="Ebrima" w:hAnsi="Ebrima" w:cs="Calibri"/>
                <w:sz w:val="22"/>
                <w:szCs w:val="22"/>
                <w:lang w:val="en-GB"/>
              </w:rPr>
              <w:t>Establish a safe, purposeful and stimulating environment for pupils, rooted in mutual respect and establish a framework for discipline with a range of strategies, using praise, sanctions and rewards consistently and fairly</w:t>
            </w:r>
          </w:p>
          <w:p w:rsidR="004A315A" w:rsidRPr="00A258EE" w:rsidRDefault="004A315A" w:rsidP="004A315A">
            <w:pPr>
              <w:numPr>
                <w:ilvl w:val="0"/>
                <w:numId w:val="24"/>
              </w:numPr>
              <w:overflowPunct/>
              <w:autoSpaceDE/>
              <w:autoSpaceDN/>
              <w:adjustRightInd/>
              <w:spacing w:after="0" w:line="259" w:lineRule="auto"/>
              <w:textAlignment w:val="auto"/>
              <w:rPr>
                <w:rFonts w:ascii="Ebrima" w:hAnsi="Ebrima" w:cs="Calibri"/>
                <w:color w:val="000000"/>
                <w:sz w:val="22"/>
                <w:szCs w:val="22"/>
                <w:lang w:val="en-GB"/>
              </w:rPr>
            </w:pPr>
            <w:r w:rsidRPr="00A258EE">
              <w:rPr>
                <w:rFonts w:ascii="Ebrima" w:hAnsi="Ebrima" w:cs="Calibri"/>
                <w:sz w:val="22"/>
                <w:szCs w:val="22"/>
                <w:lang w:val="en-GB"/>
              </w:rPr>
              <w:t xml:space="preserve">Manage classes effectively, using approaches which are appropriate to pupils’ needs in order </w:t>
            </w:r>
            <w:r w:rsidRPr="00A258EE">
              <w:rPr>
                <w:rFonts w:ascii="Ebrima" w:hAnsi="Ebrima" w:cs="Calibri"/>
                <w:color w:val="000000"/>
                <w:sz w:val="22"/>
                <w:szCs w:val="22"/>
                <w:lang w:val="en-GB"/>
              </w:rPr>
              <w:t xml:space="preserve">to inspire, motivate and challenge pupils </w:t>
            </w:r>
          </w:p>
          <w:p w:rsidR="004A315A" w:rsidRPr="00A258EE" w:rsidRDefault="004A315A" w:rsidP="004A315A">
            <w:pPr>
              <w:numPr>
                <w:ilvl w:val="0"/>
                <w:numId w:val="27"/>
              </w:numPr>
              <w:overflowPunct/>
              <w:autoSpaceDE/>
              <w:autoSpaceDN/>
              <w:adjustRightInd/>
              <w:spacing w:after="0" w:line="259" w:lineRule="auto"/>
              <w:textAlignment w:val="auto"/>
              <w:rPr>
                <w:rFonts w:ascii="Ebrima" w:hAnsi="Ebrima" w:cs="Calibri"/>
                <w:sz w:val="22"/>
                <w:szCs w:val="22"/>
                <w:lang w:val="en-GB"/>
              </w:rPr>
            </w:pPr>
            <w:r w:rsidRPr="00A258EE">
              <w:rPr>
                <w:rFonts w:ascii="Ebrima" w:hAnsi="Ebrima" w:cs="Calibri"/>
                <w:sz w:val="22"/>
                <w:szCs w:val="22"/>
                <w:lang w:val="en-GB"/>
              </w:rPr>
              <w:t>Maintain good relationships with pupils, exercise appropriate authority, and act decisively when necessary</w:t>
            </w:r>
          </w:p>
          <w:p w:rsidR="004A315A" w:rsidRPr="00A258EE" w:rsidRDefault="004A315A" w:rsidP="004A315A">
            <w:pPr>
              <w:numPr>
                <w:ilvl w:val="0"/>
                <w:numId w:val="27"/>
              </w:numPr>
              <w:overflowPunct/>
              <w:autoSpaceDE/>
              <w:autoSpaceDN/>
              <w:adjustRightInd/>
              <w:spacing w:after="0" w:line="259" w:lineRule="auto"/>
              <w:textAlignment w:val="auto"/>
              <w:rPr>
                <w:rFonts w:ascii="Ebrima" w:hAnsi="Ebrima" w:cs="Calibri"/>
                <w:sz w:val="22"/>
                <w:szCs w:val="22"/>
                <w:lang w:val="en-GB"/>
              </w:rPr>
            </w:pPr>
            <w:r w:rsidRPr="00A258EE">
              <w:rPr>
                <w:rFonts w:ascii="Ebrima" w:hAnsi="Ebrima" w:cs="Calibri"/>
                <w:sz w:val="22"/>
                <w:szCs w:val="22"/>
                <w:lang w:val="en-GB"/>
              </w:rPr>
              <w:t>Be a positive role model and demonstrate consistently the positive attitudes, values and behaviour, which are expected of pupils</w:t>
            </w:r>
          </w:p>
          <w:p w:rsidR="004A315A" w:rsidRPr="00A258EE" w:rsidRDefault="004A315A" w:rsidP="004A315A">
            <w:pPr>
              <w:numPr>
                <w:ilvl w:val="0"/>
                <w:numId w:val="27"/>
              </w:numPr>
              <w:overflowPunct/>
              <w:autoSpaceDE/>
              <w:autoSpaceDN/>
              <w:adjustRightInd/>
              <w:spacing w:after="0" w:line="259" w:lineRule="auto"/>
              <w:textAlignment w:val="auto"/>
              <w:rPr>
                <w:rFonts w:ascii="Ebrima" w:hAnsi="Ebrima" w:cs="Calibri"/>
                <w:sz w:val="22"/>
                <w:szCs w:val="22"/>
                <w:lang w:val="en-GB"/>
              </w:rPr>
            </w:pPr>
            <w:r w:rsidRPr="00A258EE">
              <w:rPr>
                <w:rFonts w:ascii="Ebrima" w:hAnsi="Ebrima" w:cs="Calibri"/>
                <w:sz w:val="22"/>
                <w:szCs w:val="22"/>
                <w:lang w:val="en-GB"/>
              </w:rPr>
              <w:t>Have high expectations of behaviour, p</w:t>
            </w:r>
            <w:r w:rsidR="00EF0864">
              <w:rPr>
                <w:rFonts w:ascii="Ebrima" w:hAnsi="Ebrima" w:cs="Calibri"/>
                <w:bCs/>
                <w:sz w:val="22"/>
                <w:szCs w:val="22"/>
                <w:lang w:val="en-GB"/>
              </w:rPr>
              <w:t>romoting self-</w:t>
            </w:r>
            <w:r w:rsidRPr="00A258EE">
              <w:rPr>
                <w:rFonts w:ascii="Ebrima" w:hAnsi="Ebrima" w:cs="Calibri"/>
                <w:bCs/>
                <w:sz w:val="22"/>
                <w:szCs w:val="22"/>
                <w:lang w:val="en-GB"/>
              </w:rPr>
              <w:t>control and independence of all learners</w:t>
            </w:r>
          </w:p>
          <w:p w:rsidR="004A315A" w:rsidRPr="00A258EE" w:rsidRDefault="004A315A" w:rsidP="004A315A">
            <w:pPr>
              <w:numPr>
                <w:ilvl w:val="0"/>
                <w:numId w:val="27"/>
              </w:numPr>
              <w:overflowPunct/>
              <w:autoSpaceDE/>
              <w:autoSpaceDN/>
              <w:adjustRightInd/>
              <w:spacing w:after="0" w:line="259" w:lineRule="auto"/>
              <w:textAlignment w:val="auto"/>
              <w:rPr>
                <w:rFonts w:ascii="Ebrima" w:hAnsi="Ebrima" w:cs="Calibri"/>
                <w:i/>
                <w:iCs/>
                <w:sz w:val="22"/>
                <w:szCs w:val="22"/>
                <w:lang w:val="en-GB"/>
              </w:rPr>
            </w:pPr>
            <w:r w:rsidRPr="00A258EE">
              <w:rPr>
                <w:rFonts w:ascii="Ebrima" w:hAnsi="Ebrima" w:cs="Calibri"/>
                <w:bCs/>
                <w:sz w:val="22"/>
                <w:szCs w:val="22"/>
                <w:lang w:val="en-GB"/>
              </w:rPr>
              <w:t xml:space="preserve">Carry out playground and other duties as directed and within the remit of the current </w:t>
            </w:r>
            <w:r w:rsidRPr="00A258EE">
              <w:rPr>
                <w:rFonts w:ascii="Ebrima" w:hAnsi="Ebrima" w:cs="Calibri"/>
                <w:bCs/>
                <w:i/>
                <w:iCs/>
                <w:sz w:val="22"/>
                <w:szCs w:val="22"/>
                <w:lang w:val="en-GB"/>
              </w:rPr>
              <w:t>School Teachers’ Pay and Conditions</w:t>
            </w:r>
            <w:r w:rsidRPr="00A258EE">
              <w:rPr>
                <w:rFonts w:ascii="Ebrima" w:hAnsi="Ebrima" w:cs="Calibri"/>
                <w:bCs/>
                <w:sz w:val="22"/>
                <w:szCs w:val="22"/>
                <w:lang w:val="en-GB"/>
              </w:rPr>
              <w:t xml:space="preserve"> </w:t>
            </w:r>
            <w:r w:rsidRPr="00A258EE">
              <w:rPr>
                <w:rFonts w:ascii="Ebrima" w:hAnsi="Ebrima" w:cs="Calibri"/>
                <w:bCs/>
                <w:i/>
                <w:iCs/>
                <w:sz w:val="22"/>
                <w:szCs w:val="22"/>
                <w:lang w:val="en-GB"/>
              </w:rPr>
              <w:t>Document</w:t>
            </w:r>
          </w:p>
          <w:p w:rsidR="004A315A" w:rsidRPr="00A258EE" w:rsidRDefault="004A315A" w:rsidP="004A315A">
            <w:pPr>
              <w:numPr>
                <w:ilvl w:val="0"/>
                <w:numId w:val="27"/>
              </w:numPr>
              <w:overflowPunct/>
              <w:autoSpaceDE/>
              <w:autoSpaceDN/>
              <w:adjustRightInd/>
              <w:spacing w:after="0" w:line="259" w:lineRule="auto"/>
              <w:textAlignment w:val="auto"/>
              <w:rPr>
                <w:rFonts w:ascii="Ebrima" w:hAnsi="Ebrima" w:cs="Calibri"/>
                <w:i/>
                <w:iCs/>
                <w:sz w:val="22"/>
                <w:szCs w:val="22"/>
                <w:lang w:val="en-GB"/>
              </w:rPr>
            </w:pPr>
            <w:r w:rsidRPr="00A258EE">
              <w:rPr>
                <w:rFonts w:ascii="Ebrima" w:hAnsi="Ebrima" w:cs="Calibri"/>
                <w:bCs/>
                <w:sz w:val="22"/>
                <w:szCs w:val="22"/>
                <w:lang w:val="en-GB"/>
              </w:rPr>
              <w:t>Be responsible for promoting and safeguarding the welfare of children and young people within the academy, raising any concerns following academy protocol/procedures</w:t>
            </w:r>
          </w:p>
          <w:p w:rsidR="004A315A" w:rsidRPr="00A258EE" w:rsidRDefault="004A315A" w:rsidP="00887C3D">
            <w:pPr>
              <w:rPr>
                <w:rFonts w:ascii="Ebrima" w:hAnsi="Ebrima" w:cs="Calibri"/>
                <w:b/>
                <w:sz w:val="22"/>
                <w:szCs w:val="22"/>
              </w:rPr>
            </w:pPr>
          </w:p>
        </w:tc>
      </w:tr>
      <w:tr w:rsidR="004A315A" w:rsidRPr="00220D19" w:rsidTr="00F0131F">
        <w:tc>
          <w:tcPr>
            <w:tcW w:w="2410" w:type="dxa"/>
            <w:shd w:val="clear" w:color="auto" w:fill="auto"/>
          </w:tcPr>
          <w:p w:rsidR="004A315A" w:rsidRPr="00A258EE" w:rsidRDefault="00A258EE" w:rsidP="00887C3D">
            <w:pPr>
              <w:overflowPunct/>
              <w:autoSpaceDE/>
              <w:autoSpaceDN/>
              <w:adjustRightInd/>
              <w:spacing w:after="160" w:line="259" w:lineRule="auto"/>
              <w:textAlignment w:val="auto"/>
              <w:rPr>
                <w:rFonts w:ascii="Ebrima" w:eastAsia="Calibri" w:hAnsi="Ebrima" w:cs="Arial"/>
                <w:b/>
                <w:sz w:val="22"/>
                <w:szCs w:val="22"/>
                <w:lang w:val="en-GB" w:eastAsia="en-US"/>
              </w:rPr>
            </w:pPr>
            <w:r w:rsidRPr="00A258EE">
              <w:rPr>
                <w:rFonts w:ascii="Ebrima" w:eastAsia="Calibri" w:hAnsi="Ebrima" w:cs="Arial"/>
                <w:b/>
                <w:sz w:val="22"/>
                <w:szCs w:val="22"/>
                <w:lang w:val="en-GB" w:eastAsia="en-US"/>
              </w:rPr>
              <w:lastRenderedPageBreak/>
              <w:t>Team working &amp; collaboration</w:t>
            </w:r>
          </w:p>
        </w:tc>
        <w:tc>
          <w:tcPr>
            <w:tcW w:w="8397" w:type="dxa"/>
            <w:gridSpan w:val="3"/>
            <w:shd w:val="clear" w:color="auto" w:fill="auto"/>
          </w:tcPr>
          <w:p w:rsidR="00A258EE" w:rsidRPr="00A258EE" w:rsidRDefault="00A258EE" w:rsidP="00A258EE">
            <w:pPr>
              <w:numPr>
                <w:ilvl w:val="0"/>
                <w:numId w:val="28"/>
              </w:numPr>
              <w:overflowPunct/>
              <w:autoSpaceDE/>
              <w:autoSpaceDN/>
              <w:adjustRightInd/>
              <w:spacing w:after="0" w:line="259" w:lineRule="auto"/>
              <w:textAlignment w:val="auto"/>
              <w:rPr>
                <w:rFonts w:ascii="Ebrima" w:hAnsi="Ebrima" w:cs="Calibri"/>
                <w:bCs/>
                <w:sz w:val="22"/>
                <w:szCs w:val="22"/>
                <w:lang w:val="en-GB"/>
              </w:rPr>
            </w:pPr>
            <w:r w:rsidRPr="00A258EE">
              <w:rPr>
                <w:rFonts w:ascii="Ebrima" w:hAnsi="Ebrima" w:cs="Calibri"/>
                <w:bCs/>
                <w:sz w:val="22"/>
                <w:szCs w:val="22"/>
                <w:lang w:val="en-GB"/>
              </w:rPr>
              <w:t>Participate in any relevant meetings/professional development opportunities at the academy, which relate to the learners, curriculum or organisation of the academy including pastoral arrangements and assemblies</w:t>
            </w:r>
          </w:p>
          <w:p w:rsidR="00A258EE" w:rsidRPr="00A258EE" w:rsidRDefault="00A258EE" w:rsidP="00A258EE">
            <w:pPr>
              <w:numPr>
                <w:ilvl w:val="0"/>
                <w:numId w:val="28"/>
              </w:numPr>
              <w:overflowPunct/>
              <w:autoSpaceDE/>
              <w:autoSpaceDN/>
              <w:adjustRightInd/>
              <w:spacing w:after="0" w:line="259" w:lineRule="auto"/>
              <w:textAlignment w:val="auto"/>
              <w:rPr>
                <w:rFonts w:ascii="Ebrima" w:hAnsi="Ebrima" w:cs="Calibri"/>
                <w:bCs/>
                <w:sz w:val="22"/>
                <w:szCs w:val="22"/>
                <w:lang w:val="en-GB"/>
              </w:rPr>
            </w:pPr>
            <w:r w:rsidRPr="00A258EE">
              <w:rPr>
                <w:rFonts w:ascii="Ebrima" w:hAnsi="Ebrima" w:cs="Calibri"/>
                <w:bCs/>
                <w:sz w:val="22"/>
                <w:szCs w:val="22"/>
                <w:lang w:val="en-GB"/>
              </w:rPr>
              <w:t>Work as a team member and identify opportunities for working with colleagues and sharing the development of effective practice with them</w:t>
            </w:r>
          </w:p>
          <w:p w:rsidR="00A258EE" w:rsidRPr="00A258EE" w:rsidRDefault="00A258EE" w:rsidP="00A258EE">
            <w:pPr>
              <w:numPr>
                <w:ilvl w:val="0"/>
                <w:numId w:val="28"/>
              </w:numPr>
              <w:overflowPunct/>
              <w:autoSpaceDE/>
              <w:autoSpaceDN/>
              <w:adjustRightInd/>
              <w:spacing w:after="0" w:line="259" w:lineRule="auto"/>
              <w:textAlignment w:val="auto"/>
              <w:rPr>
                <w:rFonts w:ascii="Ebrima" w:hAnsi="Ebrima" w:cs="Calibri"/>
                <w:bCs/>
                <w:sz w:val="22"/>
                <w:szCs w:val="22"/>
                <w:lang w:val="en-GB"/>
              </w:rPr>
            </w:pPr>
            <w:r w:rsidRPr="00A258EE">
              <w:rPr>
                <w:rFonts w:ascii="Ebrima" w:hAnsi="Ebrima" w:cs="Calibri"/>
                <w:bCs/>
                <w:sz w:val="22"/>
                <w:szCs w:val="22"/>
                <w:lang w:val="en-GB"/>
              </w:rPr>
              <w:t>Contribute to the selection and professional development of other teachers and support staff including the induction and assessment of new teachers, teachers serving induction periods and where appropriate threshold assessments</w:t>
            </w:r>
          </w:p>
          <w:p w:rsidR="00A258EE" w:rsidRPr="00A258EE" w:rsidRDefault="00A258EE" w:rsidP="00A258EE">
            <w:pPr>
              <w:numPr>
                <w:ilvl w:val="0"/>
                <w:numId w:val="28"/>
              </w:numPr>
              <w:overflowPunct/>
              <w:autoSpaceDE/>
              <w:autoSpaceDN/>
              <w:adjustRightInd/>
              <w:spacing w:after="0" w:line="259" w:lineRule="auto"/>
              <w:textAlignment w:val="auto"/>
              <w:rPr>
                <w:rFonts w:ascii="Ebrima" w:hAnsi="Ebrima" w:cs="Calibri"/>
                <w:bCs/>
                <w:sz w:val="22"/>
                <w:szCs w:val="22"/>
                <w:lang w:val="en-GB"/>
              </w:rPr>
            </w:pPr>
            <w:r w:rsidRPr="00A258EE">
              <w:rPr>
                <w:rFonts w:ascii="Ebrima" w:hAnsi="Ebrima" w:cs="Calibri"/>
                <w:bCs/>
                <w:sz w:val="22"/>
                <w:szCs w:val="22"/>
                <w:lang w:val="en-GB"/>
              </w:rPr>
              <w:t xml:space="preserve">Ensure that colleagues working with you are appropriately involved in supporting learning and understand the roles they are expected to fulfil </w:t>
            </w:r>
          </w:p>
          <w:p w:rsidR="00A258EE" w:rsidRPr="00A258EE" w:rsidRDefault="00A258EE" w:rsidP="00A258EE">
            <w:pPr>
              <w:numPr>
                <w:ilvl w:val="0"/>
                <w:numId w:val="28"/>
              </w:numPr>
              <w:overflowPunct/>
              <w:autoSpaceDE/>
              <w:autoSpaceDN/>
              <w:adjustRightInd/>
              <w:spacing w:after="0" w:line="259" w:lineRule="auto"/>
              <w:textAlignment w:val="auto"/>
              <w:rPr>
                <w:rFonts w:ascii="Ebrima" w:hAnsi="Ebrima" w:cs="Calibri"/>
                <w:bCs/>
                <w:sz w:val="22"/>
                <w:szCs w:val="22"/>
                <w:lang w:val="en-GB"/>
              </w:rPr>
            </w:pPr>
            <w:r w:rsidRPr="00A258EE">
              <w:rPr>
                <w:rFonts w:ascii="Ebrima" w:hAnsi="Ebrima" w:cs="Calibri"/>
                <w:bCs/>
                <w:sz w:val="22"/>
                <w:szCs w:val="22"/>
                <w:lang w:val="en-GB"/>
              </w:rPr>
              <w:t>Take part as required in the review, development and management of the activities relating to the curriculum, organisation and pastoral functions of the academy</w:t>
            </w:r>
          </w:p>
          <w:p w:rsidR="00A258EE" w:rsidRPr="00A258EE" w:rsidRDefault="00A258EE" w:rsidP="00A258EE">
            <w:pPr>
              <w:numPr>
                <w:ilvl w:val="0"/>
                <w:numId w:val="28"/>
              </w:numPr>
              <w:overflowPunct/>
              <w:autoSpaceDE/>
              <w:autoSpaceDN/>
              <w:adjustRightInd/>
              <w:spacing w:after="0" w:line="259" w:lineRule="auto"/>
              <w:textAlignment w:val="auto"/>
              <w:rPr>
                <w:rFonts w:ascii="Ebrima" w:hAnsi="Ebrima" w:cs="Calibri"/>
                <w:sz w:val="22"/>
                <w:szCs w:val="22"/>
                <w:lang w:val="en-GB"/>
              </w:rPr>
            </w:pPr>
            <w:r w:rsidRPr="00A258EE">
              <w:rPr>
                <w:rFonts w:ascii="Ebrima" w:hAnsi="Ebrima" w:cs="Calibri"/>
                <w:bCs/>
                <w:sz w:val="22"/>
                <w:szCs w:val="22"/>
                <w:lang w:val="en-GB"/>
              </w:rPr>
              <w:t xml:space="preserve">Cover for absent colleagues within the remit of the current </w:t>
            </w:r>
            <w:r w:rsidRPr="00A258EE">
              <w:rPr>
                <w:rFonts w:ascii="Ebrima" w:hAnsi="Ebrima" w:cs="Calibri"/>
                <w:bCs/>
                <w:i/>
                <w:iCs/>
                <w:sz w:val="22"/>
                <w:szCs w:val="22"/>
                <w:lang w:val="en-GB"/>
              </w:rPr>
              <w:t>School Teachers’ Pay and Conditions</w:t>
            </w:r>
            <w:r w:rsidRPr="00A258EE">
              <w:rPr>
                <w:rFonts w:ascii="Ebrima" w:hAnsi="Ebrima" w:cs="Calibri"/>
                <w:bCs/>
                <w:sz w:val="22"/>
                <w:szCs w:val="22"/>
                <w:lang w:val="en-GB"/>
              </w:rPr>
              <w:t xml:space="preserve"> document</w:t>
            </w:r>
          </w:p>
          <w:p w:rsidR="004A315A" w:rsidRPr="00A258EE" w:rsidRDefault="004A315A" w:rsidP="00887C3D">
            <w:pPr>
              <w:rPr>
                <w:rFonts w:ascii="Ebrima" w:hAnsi="Ebrima" w:cs="Calibri"/>
                <w:b/>
                <w:sz w:val="22"/>
                <w:szCs w:val="22"/>
              </w:rPr>
            </w:pPr>
          </w:p>
        </w:tc>
      </w:tr>
      <w:tr w:rsidR="00A258EE" w:rsidRPr="00220D19" w:rsidTr="00F0131F">
        <w:tc>
          <w:tcPr>
            <w:tcW w:w="2410" w:type="dxa"/>
            <w:shd w:val="clear" w:color="auto" w:fill="auto"/>
          </w:tcPr>
          <w:p w:rsidR="00A258EE" w:rsidRPr="00A258EE" w:rsidRDefault="00A258EE" w:rsidP="00887C3D">
            <w:pPr>
              <w:overflowPunct/>
              <w:autoSpaceDE/>
              <w:autoSpaceDN/>
              <w:adjustRightInd/>
              <w:spacing w:after="160" w:line="259" w:lineRule="auto"/>
              <w:textAlignment w:val="auto"/>
              <w:rPr>
                <w:rFonts w:ascii="Ebrima" w:eastAsia="Calibri" w:hAnsi="Ebrima" w:cs="Arial"/>
                <w:b/>
                <w:sz w:val="22"/>
                <w:szCs w:val="22"/>
                <w:lang w:val="en-GB" w:eastAsia="en-US"/>
              </w:rPr>
            </w:pPr>
            <w:proofErr w:type="spellStart"/>
            <w:r w:rsidRPr="00A258EE">
              <w:rPr>
                <w:rFonts w:ascii="Ebrima" w:eastAsia="Calibri" w:hAnsi="Ebrima" w:cs="Arial"/>
                <w:b/>
                <w:sz w:val="22"/>
                <w:szCs w:val="22"/>
                <w:lang w:val="en-GB" w:eastAsia="en-US"/>
              </w:rPr>
              <w:t>Fufil</w:t>
            </w:r>
            <w:proofErr w:type="spellEnd"/>
            <w:r w:rsidRPr="00A258EE">
              <w:rPr>
                <w:rFonts w:ascii="Ebrima" w:eastAsia="Calibri" w:hAnsi="Ebrima" w:cs="Arial"/>
                <w:b/>
                <w:sz w:val="22"/>
                <w:szCs w:val="22"/>
                <w:lang w:val="en-GB" w:eastAsia="en-US"/>
              </w:rPr>
              <w:t xml:space="preserve"> wider professional responsibilities</w:t>
            </w:r>
          </w:p>
        </w:tc>
        <w:tc>
          <w:tcPr>
            <w:tcW w:w="8397" w:type="dxa"/>
            <w:gridSpan w:val="3"/>
            <w:shd w:val="clear" w:color="auto" w:fill="auto"/>
          </w:tcPr>
          <w:p w:rsidR="00A258EE" w:rsidRPr="00A258EE" w:rsidRDefault="00A258EE" w:rsidP="00A258EE">
            <w:pPr>
              <w:numPr>
                <w:ilvl w:val="0"/>
                <w:numId w:val="28"/>
              </w:numPr>
              <w:overflowPunct/>
              <w:autoSpaceDE/>
              <w:autoSpaceDN/>
              <w:adjustRightInd/>
              <w:spacing w:after="0" w:line="259" w:lineRule="auto"/>
              <w:textAlignment w:val="auto"/>
              <w:rPr>
                <w:rFonts w:ascii="Ebrima" w:hAnsi="Ebrima" w:cs="Calibri"/>
                <w:bCs/>
                <w:sz w:val="22"/>
                <w:szCs w:val="22"/>
                <w:lang w:val="en-GB"/>
              </w:rPr>
            </w:pPr>
            <w:r w:rsidRPr="00A258EE">
              <w:rPr>
                <w:rFonts w:ascii="Ebrima" w:hAnsi="Ebrima" w:cs="Calibri"/>
                <w:bCs/>
                <w:sz w:val="22"/>
                <w:szCs w:val="22"/>
                <w:lang w:val="en-GB"/>
              </w:rPr>
              <w:t xml:space="preserve">Work collaboratively with others to develop effective professional relationships </w:t>
            </w:r>
          </w:p>
          <w:p w:rsidR="00A258EE" w:rsidRPr="00A258EE" w:rsidRDefault="00A258EE" w:rsidP="00A258EE">
            <w:pPr>
              <w:numPr>
                <w:ilvl w:val="0"/>
                <w:numId w:val="28"/>
              </w:numPr>
              <w:overflowPunct/>
              <w:autoSpaceDE/>
              <w:autoSpaceDN/>
              <w:adjustRightInd/>
              <w:spacing w:after="0" w:line="259" w:lineRule="auto"/>
              <w:textAlignment w:val="auto"/>
              <w:rPr>
                <w:rFonts w:ascii="Ebrima" w:hAnsi="Ebrima" w:cs="Calibri"/>
                <w:bCs/>
                <w:sz w:val="22"/>
                <w:szCs w:val="22"/>
                <w:lang w:val="en-GB"/>
              </w:rPr>
            </w:pPr>
            <w:r w:rsidRPr="00A258EE">
              <w:rPr>
                <w:rFonts w:ascii="Ebrima" w:hAnsi="Ebrima" w:cs="Calibri"/>
                <w:bCs/>
                <w:sz w:val="22"/>
                <w:szCs w:val="22"/>
                <w:lang w:val="en-GB"/>
              </w:rPr>
              <w:t>Deploy support staff effectively as appropriate</w:t>
            </w:r>
          </w:p>
          <w:p w:rsidR="00A258EE" w:rsidRPr="00A258EE" w:rsidRDefault="00A258EE" w:rsidP="00A258EE">
            <w:pPr>
              <w:numPr>
                <w:ilvl w:val="0"/>
                <w:numId w:val="28"/>
              </w:numPr>
              <w:overflowPunct/>
              <w:autoSpaceDE/>
              <w:autoSpaceDN/>
              <w:adjustRightInd/>
              <w:spacing w:after="0" w:line="259" w:lineRule="auto"/>
              <w:textAlignment w:val="auto"/>
              <w:rPr>
                <w:rFonts w:ascii="Ebrima" w:hAnsi="Ebrima" w:cs="Calibri"/>
                <w:bCs/>
                <w:sz w:val="22"/>
                <w:szCs w:val="22"/>
                <w:lang w:val="en-GB"/>
              </w:rPr>
            </w:pPr>
            <w:r w:rsidRPr="00A258EE">
              <w:rPr>
                <w:rFonts w:ascii="Ebrima" w:hAnsi="Ebrima" w:cs="Calibri"/>
                <w:bCs/>
                <w:sz w:val="22"/>
                <w:szCs w:val="22"/>
                <w:lang w:val="en-GB"/>
              </w:rPr>
              <w:t>Communicate effectively with parents/carers with regard to pupils’ achievements and well-being using academy systems/processes as appropriate</w:t>
            </w:r>
          </w:p>
          <w:p w:rsidR="00A258EE" w:rsidRPr="00A258EE" w:rsidRDefault="00A258EE" w:rsidP="00A258EE">
            <w:pPr>
              <w:numPr>
                <w:ilvl w:val="0"/>
                <w:numId w:val="28"/>
              </w:numPr>
              <w:overflowPunct/>
              <w:autoSpaceDE/>
              <w:autoSpaceDN/>
              <w:adjustRightInd/>
              <w:spacing w:after="0" w:line="259" w:lineRule="auto"/>
              <w:textAlignment w:val="auto"/>
              <w:rPr>
                <w:rFonts w:ascii="Ebrima" w:hAnsi="Ebrima" w:cs="Calibri"/>
                <w:bCs/>
                <w:sz w:val="22"/>
                <w:szCs w:val="22"/>
                <w:lang w:val="en-GB"/>
              </w:rPr>
            </w:pPr>
            <w:r w:rsidRPr="00A258EE">
              <w:rPr>
                <w:rFonts w:ascii="Ebrima" w:hAnsi="Ebrima" w:cs="Calibri"/>
                <w:bCs/>
                <w:sz w:val="22"/>
                <w:szCs w:val="22"/>
                <w:lang w:val="en-GB"/>
              </w:rPr>
              <w:t>Communicate and co-operate with relevant external bodies</w:t>
            </w:r>
          </w:p>
          <w:p w:rsidR="00A258EE" w:rsidRPr="00A258EE" w:rsidRDefault="00A258EE" w:rsidP="00A258EE">
            <w:pPr>
              <w:numPr>
                <w:ilvl w:val="0"/>
                <w:numId w:val="28"/>
              </w:numPr>
              <w:overflowPunct/>
              <w:autoSpaceDE/>
              <w:autoSpaceDN/>
              <w:adjustRightInd/>
              <w:spacing w:after="0" w:line="259" w:lineRule="auto"/>
              <w:textAlignment w:val="auto"/>
              <w:rPr>
                <w:rFonts w:ascii="Ebrima" w:hAnsi="Ebrima" w:cs="Calibri"/>
                <w:bCs/>
                <w:sz w:val="22"/>
                <w:szCs w:val="22"/>
                <w:lang w:val="en-GB"/>
              </w:rPr>
            </w:pPr>
            <w:r w:rsidRPr="00A258EE">
              <w:rPr>
                <w:rFonts w:ascii="Ebrima" w:hAnsi="Ebrima" w:cs="Calibri"/>
                <w:bCs/>
                <w:sz w:val="22"/>
                <w:szCs w:val="22"/>
                <w:lang w:val="en-GB"/>
              </w:rPr>
              <w:t>Make a positive contribution to the wider life and ethos of the academy</w:t>
            </w:r>
          </w:p>
          <w:p w:rsidR="00A258EE" w:rsidRPr="00A258EE" w:rsidRDefault="00A258EE" w:rsidP="00A258EE">
            <w:pPr>
              <w:overflowPunct/>
              <w:autoSpaceDE/>
              <w:autoSpaceDN/>
              <w:adjustRightInd/>
              <w:spacing w:after="0" w:line="259" w:lineRule="auto"/>
              <w:ind w:left="720"/>
              <w:textAlignment w:val="auto"/>
              <w:rPr>
                <w:rFonts w:ascii="Ebrima" w:hAnsi="Ebrima" w:cs="Calibri"/>
                <w:bCs/>
                <w:sz w:val="22"/>
                <w:szCs w:val="22"/>
                <w:lang w:val="en-GB"/>
              </w:rPr>
            </w:pPr>
          </w:p>
        </w:tc>
      </w:tr>
      <w:tr w:rsidR="00A258EE" w:rsidRPr="00220D19" w:rsidTr="00F0131F">
        <w:tc>
          <w:tcPr>
            <w:tcW w:w="2410" w:type="dxa"/>
            <w:shd w:val="clear" w:color="auto" w:fill="auto"/>
          </w:tcPr>
          <w:p w:rsidR="00A258EE" w:rsidRPr="00A258EE" w:rsidRDefault="00A258EE" w:rsidP="00887C3D">
            <w:pPr>
              <w:overflowPunct/>
              <w:autoSpaceDE/>
              <w:autoSpaceDN/>
              <w:adjustRightInd/>
              <w:spacing w:after="160" w:line="259" w:lineRule="auto"/>
              <w:textAlignment w:val="auto"/>
              <w:rPr>
                <w:rFonts w:ascii="Ebrima" w:eastAsia="Calibri" w:hAnsi="Ebrima" w:cs="Arial"/>
                <w:b/>
                <w:sz w:val="22"/>
                <w:szCs w:val="22"/>
                <w:lang w:val="en-GB" w:eastAsia="en-US"/>
              </w:rPr>
            </w:pPr>
            <w:r w:rsidRPr="00A258EE">
              <w:rPr>
                <w:rFonts w:ascii="Ebrima" w:eastAsia="Calibri" w:hAnsi="Ebrima" w:cs="Arial"/>
                <w:b/>
                <w:sz w:val="22"/>
                <w:szCs w:val="22"/>
                <w:lang w:val="en-GB" w:eastAsia="en-US"/>
              </w:rPr>
              <w:t>Administration</w:t>
            </w:r>
          </w:p>
        </w:tc>
        <w:tc>
          <w:tcPr>
            <w:tcW w:w="8397" w:type="dxa"/>
            <w:gridSpan w:val="3"/>
            <w:shd w:val="clear" w:color="auto" w:fill="auto"/>
          </w:tcPr>
          <w:p w:rsidR="00A258EE" w:rsidRPr="00A258EE" w:rsidRDefault="00A258EE" w:rsidP="00A258EE">
            <w:pPr>
              <w:numPr>
                <w:ilvl w:val="0"/>
                <w:numId w:val="28"/>
              </w:numPr>
              <w:overflowPunct/>
              <w:autoSpaceDE/>
              <w:autoSpaceDN/>
              <w:adjustRightInd/>
              <w:spacing w:after="0" w:line="259" w:lineRule="auto"/>
              <w:textAlignment w:val="auto"/>
              <w:rPr>
                <w:rFonts w:ascii="Ebrima" w:hAnsi="Ebrima" w:cs="Calibri"/>
                <w:bCs/>
                <w:sz w:val="22"/>
                <w:szCs w:val="22"/>
                <w:lang w:val="en-GB"/>
              </w:rPr>
            </w:pPr>
            <w:r w:rsidRPr="00A258EE">
              <w:rPr>
                <w:rFonts w:ascii="Ebrima" w:hAnsi="Ebrima" w:cs="Calibri"/>
                <w:bCs/>
                <w:sz w:val="22"/>
                <w:szCs w:val="22"/>
                <w:lang w:val="en-GB"/>
              </w:rPr>
              <w:t>Register the attendance of and supervise learners, before, during or after academy sessions as appropriate</w:t>
            </w:r>
          </w:p>
          <w:p w:rsidR="00A258EE" w:rsidRPr="00A258EE" w:rsidRDefault="00A258EE" w:rsidP="00A258EE">
            <w:pPr>
              <w:numPr>
                <w:ilvl w:val="0"/>
                <w:numId w:val="28"/>
              </w:numPr>
              <w:overflowPunct/>
              <w:autoSpaceDE/>
              <w:autoSpaceDN/>
              <w:adjustRightInd/>
              <w:spacing w:after="0" w:line="259" w:lineRule="auto"/>
              <w:textAlignment w:val="auto"/>
              <w:rPr>
                <w:rFonts w:ascii="Ebrima" w:hAnsi="Ebrima" w:cs="Calibri"/>
                <w:bCs/>
                <w:sz w:val="22"/>
                <w:szCs w:val="22"/>
                <w:lang w:val="en-GB"/>
              </w:rPr>
            </w:pPr>
            <w:r w:rsidRPr="00A258EE">
              <w:rPr>
                <w:rFonts w:ascii="Ebrima" w:hAnsi="Ebrima" w:cs="Calibri"/>
                <w:bCs/>
                <w:sz w:val="22"/>
                <w:szCs w:val="22"/>
                <w:lang w:val="en-GB"/>
              </w:rPr>
              <w:t>Participate in and carry out any administrative and organisational tasks within the remit of the current School Teachers’ Pay and Conditions Document</w:t>
            </w:r>
          </w:p>
          <w:p w:rsidR="00A258EE" w:rsidRPr="00A258EE" w:rsidRDefault="00A258EE" w:rsidP="00A258EE">
            <w:pPr>
              <w:overflowPunct/>
              <w:autoSpaceDE/>
              <w:autoSpaceDN/>
              <w:adjustRightInd/>
              <w:spacing w:after="0" w:line="259" w:lineRule="auto"/>
              <w:ind w:left="720"/>
              <w:textAlignment w:val="auto"/>
              <w:rPr>
                <w:rFonts w:ascii="Ebrima" w:hAnsi="Ebrima" w:cs="Calibri"/>
                <w:bCs/>
                <w:sz w:val="22"/>
                <w:szCs w:val="22"/>
                <w:lang w:val="en-GB"/>
              </w:rPr>
            </w:pPr>
          </w:p>
        </w:tc>
      </w:tr>
      <w:tr w:rsidR="00A258EE" w:rsidRPr="00220D19" w:rsidTr="00F0131F">
        <w:tc>
          <w:tcPr>
            <w:tcW w:w="2410" w:type="dxa"/>
            <w:shd w:val="clear" w:color="auto" w:fill="auto"/>
          </w:tcPr>
          <w:p w:rsidR="00A258EE" w:rsidRPr="00A258EE" w:rsidRDefault="00A258EE" w:rsidP="00887C3D">
            <w:pPr>
              <w:overflowPunct/>
              <w:autoSpaceDE/>
              <w:autoSpaceDN/>
              <w:adjustRightInd/>
              <w:spacing w:after="160" w:line="259" w:lineRule="auto"/>
              <w:textAlignment w:val="auto"/>
              <w:rPr>
                <w:rFonts w:ascii="Ebrima" w:eastAsia="Calibri" w:hAnsi="Ebrima" w:cs="Arial"/>
                <w:b/>
                <w:sz w:val="22"/>
                <w:szCs w:val="22"/>
                <w:lang w:val="en-GB" w:eastAsia="en-US"/>
              </w:rPr>
            </w:pPr>
            <w:r w:rsidRPr="00A258EE">
              <w:rPr>
                <w:rFonts w:ascii="Ebrima" w:eastAsia="Calibri" w:hAnsi="Ebrima" w:cs="Arial"/>
                <w:b/>
                <w:sz w:val="22"/>
                <w:szCs w:val="22"/>
                <w:lang w:val="en-GB" w:eastAsia="en-US"/>
              </w:rPr>
              <w:t>Professional development</w:t>
            </w:r>
          </w:p>
        </w:tc>
        <w:tc>
          <w:tcPr>
            <w:tcW w:w="8397" w:type="dxa"/>
            <w:gridSpan w:val="3"/>
            <w:shd w:val="clear" w:color="auto" w:fill="auto"/>
          </w:tcPr>
          <w:p w:rsidR="00A258EE" w:rsidRPr="00A258EE" w:rsidRDefault="00A258EE" w:rsidP="00A258EE">
            <w:pPr>
              <w:numPr>
                <w:ilvl w:val="0"/>
                <w:numId w:val="28"/>
              </w:numPr>
              <w:overflowPunct/>
              <w:autoSpaceDE/>
              <w:autoSpaceDN/>
              <w:adjustRightInd/>
              <w:spacing w:after="0"/>
              <w:textAlignment w:val="auto"/>
              <w:rPr>
                <w:rFonts w:ascii="Ebrima" w:hAnsi="Ebrima" w:cs="Calibri"/>
                <w:bCs/>
                <w:sz w:val="22"/>
                <w:szCs w:val="22"/>
              </w:rPr>
            </w:pPr>
            <w:r w:rsidRPr="00A258EE">
              <w:rPr>
                <w:rFonts w:ascii="Ebrima" w:hAnsi="Ebrima" w:cs="Calibri"/>
                <w:bCs/>
                <w:sz w:val="22"/>
                <w:szCs w:val="22"/>
              </w:rPr>
              <w:t>Regularly review the effectiveness of your teaching and assessment procedures and its impact on pupils</w:t>
            </w:r>
            <w:r w:rsidR="00406C17">
              <w:rPr>
                <w:rFonts w:ascii="Ebrima" w:hAnsi="Ebrima" w:cs="Calibri"/>
                <w:bCs/>
                <w:sz w:val="22"/>
                <w:szCs w:val="22"/>
              </w:rPr>
              <w:t>’ progress, attainment and well</w:t>
            </w:r>
            <w:r w:rsidRPr="00A258EE">
              <w:rPr>
                <w:rFonts w:ascii="Ebrima" w:hAnsi="Ebrima" w:cs="Calibri"/>
                <w:bCs/>
                <w:sz w:val="22"/>
                <w:szCs w:val="22"/>
              </w:rPr>
              <w:t xml:space="preserve">being, refining your approaches where necessary </w:t>
            </w:r>
            <w:r w:rsidRPr="00A258EE">
              <w:rPr>
                <w:rFonts w:ascii="Ebrima" w:hAnsi="Ebrima" w:cs="Calibri"/>
                <w:sz w:val="22"/>
                <w:szCs w:val="22"/>
              </w:rPr>
              <w:t>responding to advice and feedback from colleagues</w:t>
            </w:r>
          </w:p>
          <w:p w:rsidR="00A258EE" w:rsidRPr="00A258EE" w:rsidRDefault="00A258EE" w:rsidP="00A258EE">
            <w:pPr>
              <w:numPr>
                <w:ilvl w:val="0"/>
                <w:numId w:val="28"/>
              </w:numPr>
              <w:overflowPunct/>
              <w:autoSpaceDE/>
              <w:autoSpaceDN/>
              <w:adjustRightInd/>
              <w:spacing w:after="0"/>
              <w:textAlignment w:val="auto"/>
              <w:rPr>
                <w:rFonts w:ascii="Ebrima" w:hAnsi="Ebrima" w:cs="Calibri"/>
                <w:bCs/>
                <w:sz w:val="22"/>
                <w:szCs w:val="22"/>
              </w:rPr>
            </w:pPr>
            <w:r w:rsidRPr="00A258EE">
              <w:rPr>
                <w:rFonts w:ascii="Ebrima" w:hAnsi="Ebrima" w:cs="Calibri"/>
                <w:bCs/>
                <w:sz w:val="22"/>
                <w:szCs w:val="22"/>
              </w:rPr>
              <w:t xml:space="preserve">Be responsible for </w:t>
            </w:r>
            <w:r w:rsidRPr="00A258EE">
              <w:rPr>
                <w:rFonts w:ascii="Ebrima" w:hAnsi="Ebrima" w:cs="Calibri"/>
                <w:sz w:val="22"/>
                <w:szCs w:val="22"/>
              </w:rPr>
              <w:t xml:space="preserve">improving your teaching through </w:t>
            </w:r>
            <w:r w:rsidRPr="00A258EE">
              <w:rPr>
                <w:rFonts w:ascii="Ebrima" w:hAnsi="Ebrima" w:cs="Calibri"/>
                <w:bCs/>
                <w:sz w:val="22"/>
                <w:szCs w:val="22"/>
              </w:rPr>
              <w:t xml:space="preserve">participating fully in training and development opportunities identified by the academy or as developed as an outcome of your appraisal </w:t>
            </w:r>
          </w:p>
          <w:p w:rsidR="00A258EE" w:rsidRPr="00A258EE" w:rsidRDefault="00A258EE" w:rsidP="00A258EE">
            <w:pPr>
              <w:numPr>
                <w:ilvl w:val="0"/>
                <w:numId w:val="28"/>
              </w:numPr>
              <w:overflowPunct/>
              <w:autoSpaceDE/>
              <w:autoSpaceDN/>
              <w:adjustRightInd/>
              <w:spacing w:after="0"/>
              <w:textAlignment w:val="auto"/>
              <w:rPr>
                <w:rFonts w:ascii="Ebrima" w:hAnsi="Ebrima" w:cs="Calibri"/>
                <w:bCs/>
                <w:sz w:val="22"/>
                <w:szCs w:val="22"/>
              </w:rPr>
            </w:pPr>
            <w:r w:rsidRPr="00A258EE">
              <w:rPr>
                <w:rFonts w:ascii="Ebrima" w:hAnsi="Ebrima" w:cs="Calibri"/>
                <w:bCs/>
                <w:sz w:val="22"/>
                <w:szCs w:val="22"/>
              </w:rPr>
              <w:t>Proactively participate with arrangements made in accordance with the Appraisal Regulations 2012</w:t>
            </w:r>
            <w:r w:rsidRPr="00A258EE">
              <w:rPr>
                <w:rFonts w:ascii="Ebrima" w:hAnsi="Ebrima" w:cs="Calibri"/>
                <w:sz w:val="22"/>
                <w:szCs w:val="22"/>
              </w:rPr>
              <w:t xml:space="preserve"> </w:t>
            </w:r>
          </w:p>
          <w:p w:rsidR="00A258EE" w:rsidRPr="00A258EE" w:rsidRDefault="00A258EE" w:rsidP="00A258EE">
            <w:pPr>
              <w:overflowPunct/>
              <w:autoSpaceDE/>
              <w:autoSpaceDN/>
              <w:adjustRightInd/>
              <w:spacing w:after="0" w:line="259" w:lineRule="auto"/>
              <w:ind w:left="720"/>
              <w:textAlignment w:val="auto"/>
              <w:rPr>
                <w:rFonts w:ascii="Ebrima" w:hAnsi="Ebrima" w:cs="Calibri"/>
                <w:bCs/>
                <w:sz w:val="22"/>
                <w:szCs w:val="22"/>
                <w:lang w:val="en-GB"/>
              </w:rPr>
            </w:pPr>
          </w:p>
        </w:tc>
      </w:tr>
      <w:tr w:rsidR="00887C3D" w:rsidRPr="00220D19" w:rsidTr="00F0131F">
        <w:trPr>
          <w:gridAfter w:val="1"/>
          <w:wAfter w:w="34" w:type="dxa"/>
        </w:trPr>
        <w:tc>
          <w:tcPr>
            <w:tcW w:w="2410" w:type="dxa"/>
            <w:shd w:val="clear" w:color="auto" w:fill="auto"/>
          </w:tcPr>
          <w:p w:rsidR="00887C3D" w:rsidRPr="00A258EE" w:rsidRDefault="00887C3D" w:rsidP="00887C3D">
            <w:pPr>
              <w:overflowPunct/>
              <w:autoSpaceDE/>
              <w:autoSpaceDN/>
              <w:adjustRightInd/>
              <w:textAlignment w:val="auto"/>
              <w:rPr>
                <w:rFonts w:ascii="Ebrima" w:hAnsi="Ebrima"/>
                <w:b/>
                <w:sz w:val="22"/>
                <w:szCs w:val="22"/>
                <w:lang w:val="en-GB" w:eastAsia="en-US"/>
              </w:rPr>
            </w:pPr>
            <w:r w:rsidRPr="00A258EE">
              <w:rPr>
                <w:rFonts w:ascii="Ebrima" w:hAnsi="Ebrima"/>
                <w:b/>
                <w:sz w:val="22"/>
                <w:szCs w:val="22"/>
                <w:lang w:val="en-GB" w:eastAsia="en-US"/>
              </w:rPr>
              <w:t xml:space="preserve">Lingfield Education Trust </w:t>
            </w:r>
          </w:p>
        </w:tc>
        <w:tc>
          <w:tcPr>
            <w:tcW w:w="8363" w:type="dxa"/>
            <w:gridSpan w:val="2"/>
            <w:shd w:val="clear" w:color="auto" w:fill="auto"/>
          </w:tcPr>
          <w:p w:rsidR="00887C3D" w:rsidRPr="00A258EE" w:rsidRDefault="00887C3D" w:rsidP="00887C3D">
            <w:pPr>
              <w:numPr>
                <w:ilvl w:val="0"/>
                <w:numId w:val="11"/>
              </w:numPr>
              <w:overflowPunct/>
              <w:autoSpaceDE/>
              <w:autoSpaceDN/>
              <w:adjustRightInd/>
              <w:spacing w:after="160" w:line="259" w:lineRule="auto"/>
              <w:contextualSpacing/>
              <w:jc w:val="both"/>
              <w:textAlignment w:val="auto"/>
              <w:rPr>
                <w:rFonts w:ascii="Ebrima" w:hAnsi="Ebrima" w:cs="Arial"/>
                <w:sz w:val="22"/>
                <w:szCs w:val="22"/>
                <w:lang w:val="en-GB" w:eastAsia="en-US"/>
              </w:rPr>
            </w:pPr>
            <w:r w:rsidRPr="00A258EE">
              <w:rPr>
                <w:rFonts w:ascii="Ebrima" w:hAnsi="Ebrima" w:cs="Arial"/>
                <w:sz w:val="22"/>
                <w:szCs w:val="22"/>
                <w:lang w:val="en-GB" w:eastAsia="en-US"/>
              </w:rPr>
              <w:t>To comply with wider Trust policies and procedures as well as Health and Safety policies, organisation statements and procedures, report any incidents/accidents/hazards and take a pro-active approach to health and safety matters in order to protect both yourself and others.</w:t>
            </w:r>
          </w:p>
          <w:p w:rsidR="00F0131F" w:rsidRPr="00A258EE" w:rsidRDefault="00F0131F" w:rsidP="00887C3D">
            <w:pPr>
              <w:overflowPunct/>
              <w:autoSpaceDE/>
              <w:autoSpaceDN/>
              <w:adjustRightInd/>
              <w:spacing w:after="120"/>
              <w:jc w:val="both"/>
              <w:textAlignment w:val="auto"/>
              <w:rPr>
                <w:rFonts w:ascii="Ebrima" w:hAnsi="Ebrima" w:cs="Arial"/>
                <w:i/>
                <w:sz w:val="22"/>
                <w:szCs w:val="22"/>
                <w:lang w:val="en-GB" w:eastAsia="en-US"/>
              </w:rPr>
            </w:pPr>
          </w:p>
          <w:p w:rsidR="00887C3D" w:rsidRPr="00A258EE" w:rsidRDefault="00887C3D" w:rsidP="00887C3D">
            <w:pPr>
              <w:overflowPunct/>
              <w:autoSpaceDE/>
              <w:autoSpaceDN/>
              <w:adjustRightInd/>
              <w:spacing w:after="120"/>
              <w:jc w:val="both"/>
              <w:textAlignment w:val="auto"/>
              <w:rPr>
                <w:rFonts w:ascii="Ebrima" w:hAnsi="Ebrima" w:cs="Arial"/>
                <w:i/>
                <w:sz w:val="22"/>
                <w:szCs w:val="22"/>
                <w:lang w:val="en-GB" w:eastAsia="en-US"/>
              </w:rPr>
            </w:pPr>
            <w:r w:rsidRPr="00A258EE">
              <w:rPr>
                <w:rFonts w:ascii="Ebrima" w:hAnsi="Ebrima" w:cs="Arial"/>
                <w:i/>
                <w:sz w:val="22"/>
                <w:szCs w:val="22"/>
                <w:lang w:val="en-GB" w:eastAsia="en-US"/>
              </w:rPr>
              <w:t>These duties are neither exclusive nor exhaustive, and the post holder will be required to undertake other duties and responsibilities, which the Trust Board may determine.</w:t>
            </w:r>
          </w:p>
          <w:p w:rsidR="00887C3D" w:rsidRPr="00A258EE" w:rsidRDefault="00887C3D" w:rsidP="00887C3D">
            <w:pPr>
              <w:tabs>
                <w:tab w:val="left" w:pos="817"/>
                <w:tab w:val="left" w:pos="9464"/>
              </w:tabs>
              <w:jc w:val="both"/>
              <w:rPr>
                <w:rFonts w:ascii="Ebrima" w:hAnsi="Ebrima" w:cs="Arial"/>
                <w:b/>
                <w:sz w:val="22"/>
                <w:szCs w:val="22"/>
                <w:lang w:val="en-GB"/>
              </w:rPr>
            </w:pPr>
          </w:p>
          <w:p w:rsidR="00F0131F" w:rsidRPr="00A258EE" w:rsidRDefault="00887C3D" w:rsidP="00F0131F">
            <w:pPr>
              <w:tabs>
                <w:tab w:val="left" w:pos="817"/>
                <w:tab w:val="left" w:pos="9464"/>
              </w:tabs>
              <w:jc w:val="both"/>
              <w:rPr>
                <w:rFonts w:ascii="Ebrima" w:hAnsi="Ebrima" w:cs="Arial"/>
                <w:b/>
                <w:sz w:val="22"/>
                <w:szCs w:val="22"/>
                <w:lang w:val="en-GB"/>
              </w:rPr>
            </w:pPr>
            <w:r w:rsidRPr="00A258EE">
              <w:rPr>
                <w:rFonts w:ascii="Ebrima" w:hAnsi="Ebrima" w:cs="Arial"/>
                <w:b/>
                <w:sz w:val="22"/>
                <w:szCs w:val="22"/>
                <w:lang w:val="en-GB"/>
              </w:rPr>
              <w:t>PLEASE NOTE THAT SUCCESSFUL APPLICANTS WILL BE REQUIRED TO COMPLY WITH ALL SCHOOL POLICIES, INCLUDING THE NO SMOKING POLICY.</w:t>
            </w:r>
          </w:p>
          <w:p w:rsidR="00887C3D" w:rsidRPr="00A258EE" w:rsidRDefault="00887C3D" w:rsidP="00887C3D">
            <w:pPr>
              <w:overflowPunct/>
              <w:autoSpaceDE/>
              <w:autoSpaceDN/>
              <w:adjustRightInd/>
              <w:spacing w:after="160" w:line="259" w:lineRule="auto"/>
              <w:jc w:val="both"/>
              <w:textAlignment w:val="auto"/>
              <w:rPr>
                <w:rFonts w:ascii="Ebrima" w:hAnsi="Ebrima" w:cs="Arial"/>
                <w:sz w:val="22"/>
                <w:szCs w:val="22"/>
                <w:lang w:val="en-GB"/>
              </w:rPr>
            </w:pPr>
            <w:r w:rsidRPr="00A258EE">
              <w:rPr>
                <w:rFonts w:ascii="Ebrima" w:hAnsi="Ebrima" w:cs="Arial"/>
                <w:sz w:val="22"/>
                <w:szCs w:val="22"/>
                <w:lang w:val="en-GB"/>
              </w:rPr>
              <w:t xml:space="preserve">The School is committed to safeguarding and promoting the welfare of children and expects all staff to share this commitment. </w:t>
            </w:r>
          </w:p>
          <w:p w:rsidR="00F0131F" w:rsidRPr="00A258EE" w:rsidRDefault="00887C3D" w:rsidP="00F0131F">
            <w:pPr>
              <w:overflowPunct/>
              <w:autoSpaceDE/>
              <w:autoSpaceDN/>
              <w:adjustRightInd/>
              <w:spacing w:after="160" w:line="259" w:lineRule="auto"/>
              <w:jc w:val="both"/>
              <w:textAlignment w:val="auto"/>
              <w:rPr>
                <w:rFonts w:ascii="Ebrima" w:eastAsia="Calibri" w:hAnsi="Ebrima" w:cs="Arial"/>
                <w:sz w:val="22"/>
                <w:szCs w:val="22"/>
                <w:lang w:val="en-GB" w:eastAsia="en-US"/>
              </w:rPr>
            </w:pPr>
            <w:r w:rsidRPr="00A258EE">
              <w:rPr>
                <w:rFonts w:ascii="Ebrima" w:eastAsia="Calibri" w:hAnsi="Ebrima" w:cs="Arial"/>
                <w:sz w:val="22"/>
                <w:szCs w:val="22"/>
                <w:lang w:val="en-GB" w:eastAsia="en-US"/>
              </w:rPr>
              <w:t xml:space="preserve">The post will be based in Viewley Hill Academy however, the Trust reserves the right to require you to work at other schools in the Trust. As part of Lingfield Education Trust, there are exciting opportunities to work across the Trust and for career progression. </w:t>
            </w:r>
          </w:p>
          <w:p w:rsidR="00F0131F" w:rsidRPr="00A258EE" w:rsidRDefault="00F0131F" w:rsidP="00F0131F">
            <w:pPr>
              <w:overflowPunct/>
              <w:autoSpaceDE/>
              <w:autoSpaceDN/>
              <w:adjustRightInd/>
              <w:spacing w:after="160" w:line="259" w:lineRule="auto"/>
              <w:jc w:val="both"/>
              <w:textAlignment w:val="auto"/>
              <w:rPr>
                <w:rFonts w:ascii="Ebrima" w:hAnsi="Ebrima" w:cs="Arial"/>
                <w:bCs/>
                <w:iCs/>
                <w:sz w:val="22"/>
                <w:szCs w:val="22"/>
                <w:lang w:val="en-GB"/>
              </w:rPr>
            </w:pPr>
          </w:p>
        </w:tc>
      </w:tr>
      <w:tr w:rsidR="00887C3D" w:rsidRPr="00220D19" w:rsidTr="00F0131F">
        <w:trPr>
          <w:gridAfter w:val="1"/>
          <w:wAfter w:w="34" w:type="dxa"/>
        </w:trPr>
        <w:tc>
          <w:tcPr>
            <w:tcW w:w="2410" w:type="dxa"/>
            <w:shd w:val="clear" w:color="auto" w:fill="auto"/>
          </w:tcPr>
          <w:p w:rsidR="00887C3D" w:rsidRPr="00220D19" w:rsidRDefault="00887C3D" w:rsidP="00887C3D">
            <w:pPr>
              <w:overflowPunct/>
              <w:autoSpaceDE/>
              <w:autoSpaceDN/>
              <w:adjustRightInd/>
              <w:spacing w:after="160" w:line="259" w:lineRule="auto"/>
              <w:textAlignment w:val="auto"/>
              <w:rPr>
                <w:rFonts w:ascii="Ebrima" w:eastAsia="Calibri" w:hAnsi="Ebrima"/>
                <w:sz w:val="22"/>
                <w:szCs w:val="22"/>
                <w:lang w:val="en-GB" w:eastAsia="en-US"/>
              </w:rPr>
            </w:pPr>
            <w:r w:rsidRPr="00220D19">
              <w:rPr>
                <w:rFonts w:ascii="Ebrima" w:eastAsia="Calibri" w:hAnsi="Ebrima"/>
                <w:sz w:val="22"/>
                <w:szCs w:val="22"/>
                <w:lang w:val="en-GB" w:eastAsia="en-US"/>
              </w:rPr>
              <w:lastRenderedPageBreak/>
              <w:t>Date of Issue:</w:t>
            </w:r>
          </w:p>
        </w:tc>
        <w:tc>
          <w:tcPr>
            <w:tcW w:w="8363" w:type="dxa"/>
            <w:gridSpan w:val="2"/>
            <w:shd w:val="clear" w:color="auto" w:fill="auto"/>
          </w:tcPr>
          <w:p w:rsidR="00887C3D" w:rsidRPr="00220D19" w:rsidRDefault="00A258EE" w:rsidP="00887C3D">
            <w:pPr>
              <w:overflowPunct/>
              <w:autoSpaceDE/>
              <w:autoSpaceDN/>
              <w:adjustRightInd/>
              <w:spacing w:after="160" w:line="259" w:lineRule="auto"/>
              <w:ind w:left="180"/>
              <w:textAlignment w:val="auto"/>
              <w:rPr>
                <w:rFonts w:ascii="Ebrima" w:eastAsia="Calibri" w:hAnsi="Ebrima" w:cs="Arial"/>
                <w:sz w:val="22"/>
                <w:szCs w:val="22"/>
                <w:lang w:val="en-GB" w:eastAsia="en-US"/>
              </w:rPr>
            </w:pPr>
            <w:r>
              <w:rPr>
                <w:rFonts w:ascii="Ebrima" w:eastAsia="Calibri" w:hAnsi="Ebrima" w:cs="Arial"/>
                <w:sz w:val="22"/>
                <w:szCs w:val="22"/>
                <w:lang w:val="en-GB" w:eastAsia="en-US"/>
              </w:rPr>
              <w:t xml:space="preserve">April </w:t>
            </w:r>
            <w:r w:rsidR="00887C3D">
              <w:rPr>
                <w:rFonts w:ascii="Ebrima" w:eastAsia="Calibri" w:hAnsi="Ebrima" w:cs="Arial"/>
                <w:sz w:val="22"/>
                <w:szCs w:val="22"/>
                <w:lang w:val="en-GB" w:eastAsia="en-US"/>
              </w:rPr>
              <w:t>2024</w:t>
            </w:r>
          </w:p>
        </w:tc>
      </w:tr>
    </w:tbl>
    <w:p w:rsidR="009954FF" w:rsidRPr="00220D19" w:rsidRDefault="009954FF" w:rsidP="009954FF">
      <w:pPr>
        <w:overflowPunct/>
        <w:autoSpaceDE/>
        <w:autoSpaceDN/>
        <w:adjustRightInd/>
        <w:textAlignment w:val="auto"/>
        <w:rPr>
          <w:rFonts w:ascii="Ebrima" w:hAnsi="Ebrima"/>
          <w:b/>
          <w:sz w:val="22"/>
          <w:szCs w:val="22"/>
          <w:lang w:val="en-GB" w:eastAsia="en-US"/>
        </w:rPr>
      </w:pPr>
    </w:p>
    <w:p w:rsidR="009954FF" w:rsidRPr="00220D19" w:rsidRDefault="009954FF" w:rsidP="009954FF">
      <w:pPr>
        <w:pBdr>
          <w:top w:val="single" w:sz="6" w:space="2" w:color="auto"/>
          <w:left w:val="single" w:sz="6" w:space="4" w:color="auto"/>
          <w:bottom w:val="single" w:sz="6" w:space="1" w:color="auto"/>
          <w:right w:val="single" w:sz="6" w:space="4" w:color="auto"/>
        </w:pBdr>
        <w:tabs>
          <w:tab w:val="left" w:pos="817"/>
          <w:tab w:val="left" w:pos="9464"/>
        </w:tabs>
        <w:overflowPunct/>
        <w:autoSpaceDE/>
        <w:autoSpaceDN/>
        <w:adjustRightInd/>
        <w:jc w:val="both"/>
        <w:textAlignment w:val="auto"/>
        <w:rPr>
          <w:rFonts w:ascii="Ebrima" w:hAnsi="Ebrima" w:cs="Arial"/>
          <w:i/>
          <w:sz w:val="22"/>
          <w:szCs w:val="22"/>
          <w:lang w:val="en-GB"/>
        </w:rPr>
      </w:pPr>
      <w:r w:rsidRPr="00220D19">
        <w:rPr>
          <w:rFonts w:ascii="Ebrima" w:hAnsi="Ebrima" w:cs="Arial"/>
          <w:i/>
          <w:sz w:val="22"/>
          <w:szCs w:val="22"/>
          <w:lang w:val="en-GB"/>
        </w:rPr>
        <w:t>THE SUCCESSFUL APPLICANT WILL BE SUBJECT TO RELEVANT VETTING CHECKS, INCLUDING A SATISFACTORY ENHANCED DBS CHECK BEFORE AN OFFER OF APPOINTMENT IS CONFIRMED.  FOLLOWING APPOINTMENT, THE EMPLOYEE WILL BE SUBJECT TO RE-CHECKING AS REQUIRED FROM TIME TO TIME BY THE SCHOOL.</w:t>
      </w:r>
    </w:p>
    <w:p w:rsidR="009954FF" w:rsidRPr="009954FF" w:rsidRDefault="009954FF" w:rsidP="009954FF">
      <w:pPr>
        <w:overflowPunct/>
        <w:autoSpaceDE/>
        <w:autoSpaceDN/>
        <w:adjustRightInd/>
        <w:spacing w:after="160" w:line="259" w:lineRule="auto"/>
        <w:textAlignment w:val="auto"/>
        <w:rPr>
          <w:rFonts w:ascii="Calibri" w:eastAsia="Calibri" w:hAnsi="Calibri"/>
          <w:sz w:val="22"/>
          <w:szCs w:val="22"/>
          <w:lang w:val="en-GB" w:eastAsia="en-US"/>
        </w:rPr>
      </w:pPr>
    </w:p>
    <w:p w:rsidR="009954FF" w:rsidRPr="00FC69E7" w:rsidRDefault="009954FF" w:rsidP="006F3D69">
      <w:pPr>
        <w:jc w:val="center"/>
        <w:rPr>
          <w:rFonts w:ascii="Ebrima" w:hAnsi="Ebrima" w:cs="Arial"/>
          <w:b/>
        </w:rPr>
      </w:pPr>
    </w:p>
    <w:p w:rsidR="00CD2648" w:rsidRPr="00FC69E7" w:rsidRDefault="00CD2648" w:rsidP="006F3D69">
      <w:pPr>
        <w:jc w:val="both"/>
        <w:rPr>
          <w:rFonts w:ascii="Ebrima" w:hAnsi="Ebrima" w:cs="Arial"/>
          <w:b/>
        </w:rPr>
      </w:pPr>
    </w:p>
    <w:p w:rsidR="00CD2648" w:rsidRPr="00FC69E7" w:rsidRDefault="00CD2648" w:rsidP="006F3D69">
      <w:pPr>
        <w:ind w:left="2160" w:hanging="2160"/>
        <w:jc w:val="both"/>
        <w:rPr>
          <w:rFonts w:ascii="Ebrima" w:hAnsi="Ebrima" w:cs="Arial"/>
        </w:rPr>
        <w:sectPr w:rsidR="00CD2648" w:rsidRPr="00FC69E7" w:rsidSect="00405B15">
          <w:footerReference w:type="default" r:id="rId13"/>
          <w:type w:val="nextColumn"/>
          <w:pgSz w:w="11907" w:h="16840" w:code="9"/>
          <w:pgMar w:top="720" w:right="720" w:bottom="720" w:left="720" w:header="720" w:footer="720" w:gutter="0"/>
          <w:cols w:space="720"/>
          <w:docGrid w:linePitch="326"/>
        </w:sectPr>
      </w:pPr>
    </w:p>
    <w:p w:rsidR="006F3D69" w:rsidRPr="00FC69E7" w:rsidRDefault="005E5C67" w:rsidP="005E5C67">
      <w:pPr>
        <w:tabs>
          <w:tab w:val="left" w:pos="1522"/>
        </w:tabs>
        <w:rPr>
          <w:rFonts w:ascii="Ebrima" w:hAnsi="Ebrima" w:cs="Arial"/>
          <w:b/>
        </w:rPr>
      </w:pPr>
      <w:r>
        <w:rPr>
          <w:rFonts w:ascii="Ebrima" w:hAnsi="Ebrima" w:cs="Arial"/>
          <w:b/>
        </w:rPr>
        <w:lastRenderedPageBreak/>
        <w:tab/>
      </w:r>
    </w:p>
    <w:p w:rsidR="005E5C67" w:rsidRDefault="00632EF0" w:rsidP="006F3D69">
      <w:pPr>
        <w:jc w:val="center"/>
        <w:rPr>
          <w:rFonts w:ascii="Ebrima" w:hAnsi="Ebrima" w:cs="Arial"/>
          <w:b/>
        </w:rPr>
      </w:pPr>
      <w:r>
        <w:rPr>
          <w:noProof/>
          <w:lang w:val="en-GB"/>
        </w:rPr>
        <w:drawing>
          <wp:anchor distT="0" distB="0" distL="114300" distR="114300" simplePos="0" relativeHeight="251672064" behindDoc="0" locked="0" layoutInCell="1" allowOverlap="1" wp14:anchorId="1B52E9F7" wp14:editId="56E65A42">
            <wp:simplePos x="0" y="0"/>
            <wp:positionH relativeFrom="margin">
              <wp:posOffset>363855</wp:posOffset>
            </wp:positionH>
            <wp:positionV relativeFrom="paragraph">
              <wp:posOffset>108585</wp:posOffset>
            </wp:positionV>
            <wp:extent cx="930275" cy="385445"/>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ewley Kite Logo (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0275" cy="385445"/>
                    </a:xfrm>
                    <a:prstGeom prst="rect">
                      <a:avLst/>
                    </a:prstGeom>
                  </pic:spPr>
                </pic:pic>
              </a:graphicData>
            </a:graphic>
            <wp14:sizeRelH relativeFrom="page">
              <wp14:pctWidth>0</wp14:pctWidth>
            </wp14:sizeRelH>
            <wp14:sizeRelV relativeFrom="page">
              <wp14:pctHeight>0</wp14:pctHeight>
            </wp14:sizeRelV>
          </wp:anchor>
        </w:drawing>
      </w:r>
    </w:p>
    <w:p w:rsidR="005E5C67" w:rsidRPr="009C5B70" w:rsidRDefault="005E5C67" w:rsidP="005E5C67">
      <w:pPr>
        <w:overflowPunct/>
        <w:autoSpaceDE/>
        <w:autoSpaceDN/>
        <w:adjustRightInd/>
        <w:ind w:firstLine="720"/>
        <w:textAlignment w:val="auto"/>
        <w:rPr>
          <w:rFonts w:ascii="Ebrima" w:hAnsi="Ebrima" w:cs="Arial"/>
          <w:b/>
          <w:lang w:val="en-GB" w:eastAsia="en-US"/>
        </w:rPr>
      </w:pPr>
      <w:r w:rsidRPr="009C5B70">
        <w:rPr>
          <w:rFonts w:ascii="Ebrima" w:hAnsi="Ebrima" w:cs="Arial"/>
          <w:b/>
          <w:lang w:val="en-GB" w:eastAsia="en-US"/>
        </w:rPr>
        <w:t xml:space="preserve">PERSON SPECIFICATION – </w:t>
      </w:r>
      <w:r w:rsidR="00406C17">
        <w:rPr>
          <w:rFonts w:ascii="Ebrima" w:hAnsi="Ebrima" w:cs="Arial"/>
          <w:b/>
          <w:lang w:val="en-GB" w:eastAsia="en-US"/>
        </w:rPr>
        <w:t>Class Teacher</w:t>
      </w:r>
    </w:p>
    <w:p w:rsidR="005E5C67" w:rsidRPr="005E5C67" w:rsidRDefault="005E5C67" w:rsidP="005E5C67">
      <w:pPr>
        <w:overflowPunct/>
        <w:autoSpaceDE/>
        <w:autoSpaceDN/>
        <w:adjustRightInd/>
        <w:textAlignment w:val="auto"/>
        <w:rPr>
          <w:rFonts w:ascii="Arial" w:hAnsi="Arial" w:cs="Arial"/>
          <w:b/>
          <w:sz w:val="20"/>
          <w:lang w:val="en-GB" w:eastAsia="en-US"/>
        </w:rPr>
      </w:pPr>
    </w:p>
    <w:tbl>
      <w:tblPr>
        <w:tblW w:w="143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9"/>
        <w:gridCol w:w="6660"/>
      </w:tblGrid>
      <w:tr w:rsidR="005E5C67" w:rsidRPr="00632EF0" w:rsidTr="006C4203">
        <w:trPr>
          <w:tblHeader/>
        </w:trPr>
        <w:tc>
          <w:tcPr>
            <w:tcW w:w="7679" w:type="dxa"/>
            <w:tcBorders>
              <w:bottom w:val="single" w:sz="4" w:space="0" w:color="auto"/>
            </w:tcBorders>
            <w:shd w:val="clear" w:color="auto" w:fill="auto"/>
          </w:tcPr>
          <w:p w:rsidR="005E5C67" w:rsidRPr="00632EF0" w:rsidRDefault="005E5C67" w:rsidP="005E5C67">
            <w:pPr>
              <w:overflowPunct/>
              <w:autoSpaceDE/>
              <w:autoSpaceDN/>
              <w:adjustRightInd/>
              <w:spacing w:after="160" w:line="259" w:lineRule="auto"/>
              <w:textAlignment w:val="auto"/>
              <w:rPr>
                <w:rFonts w:ascii="Ebrima" w:eastAsia="Calibri" w:hAnsi="Ebrima"/>
                <w:b/>
                <w:sz w:val="22"/>
                <w:szCs w:val="22"/>
                <w:lang w:val="en-GB" w:eastAsia="en-US"/>
              </w:rPr>
            </w:pPr>
            <w:r w:rsidRPr="00632EF0">
              <w:rPr>
                <w:rFonts w:ascii="Ebrima" w:eastAsia="Calibri" w:hAnsi="Ebrima"/>
                <w:b/>
                <w:sz w:val="22"/>
                <w:szCs w:val="22"/>
                <w:lang w:val="en-GB" w:eastAsia="en-US"/>
              </w:rPr>
              <w:t>Essential upon appointment</w:t>
            </w:r>
          </w:p>
        </w:tc>
        <w:tc>
          <w:tcPr>
            <w:tcW w:w="6660" w:type="dxa"/>
            <w:tcBorders>
              <w:bottom w:val="single" w:sz="4" w:space="0" w:color="auto"/>
            </w:tcBorders>
            <w:shd w:val="clear" w:color="auto" w:fill="auto"/>
          </w:tcPr>
          <w:p w:rsidR="005E5C67" w:rsidRPr="00632EF0" w:rsidRDefault="005E5C67" w:rsidP="005E5C67">
            <w:pPr>
              <w:overflowPunct/>
              <w:autoSpaceDE/>
              <w:autoSpaceDN/>
              <w:adjustRightInd/>
              <w:spacing w:after="160" w:line="259" w:lineRule="auto"/>
              <w:textAlignment w:val="auto"/>
              <w:rPr>
                <w:rFonts w:ascii="Ebrima" w:eastAsia="Calibri" w:hAnsi="Ebrima"/>
                <w:b/>
                <w:sz w:val="22"/>
                <w:szCs w:val="22"/>
                <w:lang w:val="en-GB" w:eastAsia="en-US"/>
              </w:rPr>
            </w:pPr>
            <w:r w:rsidRPr="00632EF0">
              <w:rPr>
                <w:rFonts w:ascii="Ebrima" w:eastAsia="Calibri" w:hAnsi="Ebrima"/>
                <w:b/>
                <w:sz w:val="22"/>
                <w:szCs w:val="22"/>
                <w:lang w:val="en-GB" w:eastAsia="en-US"/>
              </w:rPr>
              <w:t>Desirable on appointment</w:t>
            </w:r>
            <w:r w:rsidRPr="00632EF0">
              <w:rPr>
                <w:rFonts w:ascii="Ebrima" w:eastAsia="Calibri" w:hAnsi="Ebrima"/>
                <w:sz w:val="22"/>
                <w:szCs w:val="22"/>
                <w:lang w:val="en-GB" w:eastAsia="en-US"/>
              </w:rPr>
              <w:t xml:space="preserve"> (if not attained, development may be provided for successful candidate)</w:t>
            </w:r>
          </w:p>
        </w:tc>
      </w:tr>
      <w:tr w:rsidR="005E5C67" w:rsidRPr="00632EF0" w:rsidTr="006C4203">
        <w:tc>
          <w:tcPr>
            <w:tcW w:w="7679" w:type="dxa"/>
            <w:tcBorders>
              <w:bottom w:val="nil"/>
            </w:tcBorders>
            <w:shd w:val="clear" w:color="auto" w:fill="auto"/>
          </w:tcPr>
          <w:p w:rsidR="005E5C67" w:rsidRPr="009C5B70" w:rsidRDefault="00632EF0" w:rsidP="005E5C67">
            <w:pPr>
              <w:overflowPunct/>
              <w:autoSpaceDE/>
              <w:autoSpaceDN/>
              <w:adjustRightInd/>
              <w:spacing w:after="160" w:line="259" w:lineRule="auto"/>
              <w:ind w:left="72"/>
              <w:textAlignment w:val="auto"/>
              <w:rPr>
                <w:rFonts w:ascii="Ebrima" w:eastAsia="Calibri" w:hAnsi="Ebrima"/>
                <w:b/>
                <w:sz w:val="22"/>
                <w:szCs w:val="22"/>
                <w:lang w:val="en-GB" w:eastAsia="en-US"/>
              </w:rPr>
            </w:pPr>
            <w:r w:rsidRPr="009C5B70">
              <w:rPr>
                <w:rFonts w:ascii="Ebrima" w:eastAsia="Calibri" w:hAnsi="Ebrima"/>
                <w:b/>
                <w:sz w:val="22"/>
                <w:szCs w:val="22"/>
                <w:lang w:val="en-GB" w:eastAsia="en-US"/>
              </w:rPr>
              <w:t>Qualifications</w:t>
            </w:r>
            <w:r w:rsidR="00406C17">
              <w:rPr>
                <w:rFonts w:ascii="Ebrima" w:eastAsia="Calibri" w:hAnsi="Ebrima"/>
                <w:b/>
                <w:sz w:val="22"/>
                <w:szCs w:val="22"/>
                <w:lang w:val="en-GB" w:eastAsia="en-US"/>
              </w:rPr>
              <w:t xml:space="preserve"> &amp; Professional Development</w:t>
            </w:r>
          </w:p>
        </w:tc>
        <w:tc>
          <w:tcPr>
            <w:tcW w:w="6660" w:type="dxa"/>
            <w:tcBorders>
              <w:bottom w:val="nil"/>
            </w:tcBorders>
            <w:shd w:val="clear" w:color="auto" w:fill="auto"/>
          </w:tcPr>
          <w:p w:rsidR="00406C17" w:rsidRPr="00632EF0" w:rsidRDefault="00406C17" w:rsidP="00C238D2">
            <w:pPr>
              <w:overflowPunct/>
              <w:autoSpaceDE/>
              <w:autoSpaceDN/>
              <w:adjustRightInd/>
              <w:spacing w:after="160" w:line="259" w:lineRule="auto"/>
              <w:textAlignment w:val="auto"/>
              <w:rPr>
                <w:rFonts w:ascii="Ebrima" w:eastAsia="Calibri" w:hAnsi="Ebrima"/>
                <w:b/>
                <w:sz w:val="22"/>
                <w:szCs w:val="22"/>
                <w:lang w:val="en-GB" w:eastAsia="en-US"/>
              </w:rPr>
            </w:pPr>
          </w:p>
        </w:tc>
      </w:tr>
      <w:tr w:rsidR="005E5C67" w:rsidRPr="00632EF0" w:rsidTr="006C4203">
        <w:tc>
          <w:tcPr>
            <w:tcW w:w="7679" w:type="dxa"/>
            <w:tcBorders>
              <w:top w:val="nil"/>
              <w:bottom w:val="single" w:sz="4" w:space="0" w:color="auto"/>
            </w:tcBorders>
            <w:shd w:val="clear" w:color="auto" w:fill="auto"/>
          </w:tcPr>
          <w:p w:rsidR="00406C17" w:rsidRPr="00406C17" w:rsidRDefault="00406C17" w:rsidP="00406C17">
            <w:pPr>
              <w:pStyle w:val="ListParagraph"/>
              <w:numPr>
                <w:ilvl w:val="0"/>
                <w:numId w:val="11"/>
              </w:numPr>
              <w:rPr>
                <w:rFonts w:ascii="Ebrima" w:eastAsia="Times New Roman" w:hAnsi="Ebrima" w:cs="Calibri"/>
              </w:rPr>
            </w:pPr>
            <w:r w:rsidRPr="00406C17">
              <w:rPr>
                <w:rFonts w:ascii="Ebrima" w:eastAsia="Times New Roman" w:hAnsi="Ebrima" w:cs="Calibri"/>
              </w:rPr>
              <w:t>Qual</w:t>
            </w:r>
            <w:r>
              <w:rPr>
                <w:rFonts w:ascii="Ebrima" w:eastAsia="Times New Roman" w:hAnsi="Ebrima" w:cs="Calibri"/>
              </w:rPr>
              <w:t>ified Teachers Status (QTS) (AF,</w:t>
            </w:r>
            <w:r w:rsidRPr="00406C17">
              <w:rPr>
                <w:rFonts w:ascii="Ebrima" w:eastAsia="Times New Roman" w:hAnsi="Ebrima" w:cs="Calibri"/>
              </w:rPr>
              <w:t>C)</w:t>
            </w:r>
          </w:p>
          <w:p w:rsidR="005E5C67" w:rsidRPr="009C5B70" w:rsidRDefault="00406C17" w:rsidP="00406C17">
            <w:pPr>
              <w:pStyle w:val="ListParagraph"/>
              <w:numPr>
                <w:ilvl w:val="0"/>
                <w:numId w:val="11"/>
              </w:numPr>
              <w:rPr>
                <w:rFonts w:ascii="Ebrima" w:eastAsia="Times New Roman" w:hAnsi="Ebrima" w:cs="Calibri"/>
              </w:rPr>
            </w:pPr>
            <w:r w:rsidRPr="00406C17">
              <w:rPr>
                <w:rFonts w:ascii="Ebrima" w:eastAsia="Times New Roman" w:hAnsi="Ebrima" w:cs="Calibri"/>
              </w:rPr>
              <w:t>Evidence of continuing professional development and associated impact</w:t>
            </w:r>
            <w:r>
              <w:rPr>
                <w:rFonts w:ascii="Ebrima" w:eastAsia="Times New Roman" w:hAnsi="Ebrima" w:cs="Calibri"/>
              </w:rPr>
              <w:t xml:space="preserve"> (AF,I)</w:t>
            </w:r>
          </w:p>
        </w:tc>
        <w:tc>
          <w:tcPr>
            <w:tcW w:w="6660" w:type="dxa"/>
            <w:tcBorders>
              <w:top w:val="nil"/>
              <w:bottom w:val="single" w:sz="4" w:space="0" w:color="auto"/>
            </w:tcBorders>
            <w:shd w:val="clear" w:color="auto" w:fill="auto"/>
          </w:tcPr>
          <w:p w:rsidR="00406C17" w:rsidRPr="00406C17" w:rsidRDefault="00406C17" w:rsidP="00406C17">
            <w:pPr>
              <w:numPr>
                <w:ilvl w:val="0"/>
                <w:numId w:val="30"/>
              </w:numPr>
              <w:overflowPunct/>
              <w:autoSpaceDE/>
              <w:autoSpaceDN/>
              <w:adjustRightInd/>
              <w:spacing w:after="0" w:line="259" w:lineRule="auto"/>
              <w:textAlignment w:val="auto"/>
              <w:rPr>
                <w:rFonts w:ascii="Ebrima" w:eastAsia="Calibri" w:hAnsi="Ebrima" w:cs="Calibri"/>
                <w:sz w:val="22"/>
                <w:szCs w:val="22"/>
              </w:rPr>
            </w:pPr>
            <w:r w:rsidRPr="00406C17">
              <w:rPr>
                <w:rFonts w:ascii="Ebrima" w:eastAsia="Calibri" w:hAnsi="Ebrima" w:cs="Calibri"/>
                <w:sz w:val="22"/>
                <w:szCs w:val="22"/>
              </w:rPr>
              <w:t>Positive Handling Training (AF,C)</w:t>
            </w:r>
          </w:p>
          <w:p w:rsidR="00406C17" w:rsidRPr="00406C17" w:rsidRDefault="00406C17" w:rsidP="00406C17">
            <w:pPr>
              <w:numPr>
                <w:ilvl w:val="0"/>
                <w:numId w:val="30"/>
              </w:numPr>
              <w:overflowPunct/>
              <w:autoSpaceDE/>
              <w:autoSpaceDN/>
              <w:adjustRightInd/>
              <w:spacing w:after="0" w:line="259" w:lineRule="auto"/>
              <w:textAlignment w:val="auto"/>
              <w:rPr>
                <w:rFonts w:ascii="Ebrima" w:eastAsia="Calibri" w:hAnsi="Ebrima" w:cs="Calibri"/>
                <w:sz w:val="22"/>
                <w:szCs w:val="22"/>
              </w:rPr>
            </w:pPr>
            <w:r w:rsidRPr="00406C17">
              <w:rPr>
                <w:rFonts w:ascii="Ebrima" w:eastAsia="Calibri" w:hAnsi="Ebrima" w:cs="Calibri"/>
                <w:sz w:val="22"/>
                <w:szCs w:val="22"/>
              </w:rPr>
              <w:t>First Aid Training (AF,C)</w:t>
            </w:r>
          </w:p>
          <w:p w:rsidR="00406C17" w:rsidRDefault="00406C17" w:rsidP="00406C17">
            <w:pPr>
              <w:numPr>
                <w:ilvl w:val="0"/>
                <w:numId w:val="30"/>
              </w:numPr>
              <w:overflowPunct/>
              <w:autoSpaceDE/>
              <w:autoSpaceDN/>
              <w:adjustRightInd/>
              <w:spacing w:after="0" w:line="259" w:lineRule="auto"/>
              <w:textAlignment w:val="auto"/>
              <w:rPr>
                <w:rFonts w:ascii="Ebrima" w:eastAsia="Calibri" w:hAnsi="Ebrima" w:cs="Calibri"/>
                <w:sz w:val="22"/>
                <w:szCs w:val="22"/>
              </w:rPr>
            </w:pPr>
            <w:r w:rsidRPr="00406C17">
              <w:rPr>
                <w:rFonts w:ascii="Ebrima" w:eastAsia="Calibri" w:hAnsi="Ebrima" w:cs="Calibri"/>
                <w:sz w:val="22"/>
                <w:szCs w:val="22"/>
              </w:rPr>
              <w:t xml:space="preserve">Trained in Little </w:t>
            </w:r>
            <w:proofErr w:type="spellStart"/>
            <w:r w:rsidRPr="00406C17">
              <w:rPr>
                <w:rFonts w:ascii="Ebrima" w:eastAsia="Calibri" w:hAnsi="Ebrima" w:cs="Calibri"/>
                <w:sz w:val="22"/>
                <w:szCs w:val="22"/>
              </w:rPr>
              <w:t>Wandle</w:t>
            </w:r>
            <w:proofErr w:type="spellEnd"/>
            <w:r w:rsidRPr="00406C17">
              <w:rPr>
                <w:rFonts w:ascii="Ebrima" w:eastAsia="Calibri" w:hAnsi="Ebrima" w:cs="Calibri"/>
                <w:sz w:val="22"/>
                <w:szCs w:val="22"/>
              </w:rPr>
              <w:t xml:space="preserve"> (</w:t>
            </w:r>
            <w:proofErr w:type="gramStart"/>
            <w:r w:rsidRPr="00406C17">
              <w:rPr>
                <w:rFonts w:ascii="Ebrima" w:eastAsia="Calibri" w:hAnsi="Ebrima" w:cs="Calibri"/>
                <w:sz w:val="22"/>
                <w:szCs w:val="22"/>
              </w:rPr>
              <w:t>AF,C</w:t>
            </w:r>
            <w:proofErr w:type="gramEnd"/>
            <w:r w:rsidRPr="00406C17">
              <w:rPr>
                <w:rFonts w:ascii="Ebrima" w:eastAsia="Calibri" w:hAnsi="Ebrima" w:cs="Calibri"/>
                <w:sz w:val="22"/>
                <w:szCs w:val="22"/>
              </w:rPr>
              <w:t>)</w:t>
            </w:r>
          </w:p>
          <w:p w:rsidR="00F0302A" w:rsidRPr="00F0302A" w:rsidRDefault="00406C17" w:rsidP="00F0302A">
            <w:pPr>
              <w:overflowPunct/>
              <w:autoSpaceDE/>
              <w:autoSpaceDN/>
              <w:adjustRightInd/>
              <w:spacing w:after="160" w:line="259" w:lineRule="auto"/>
              <w:ind w:left="360"/>
              <w:textAlignment w:val="auto"/>
              <w:rPr>
                <w:rFonts w:ascii="Ebrima" w:eastAsia="Calibri" w:hAnsi="Ebrima" w:cs="Calibri"/>
                <w:sz w:val="22"/>
                <w:szCs w:val="22"/>
              </w:rPr>
            </w:pPr>
            <w:r w:rsidRPr="00406C17">
              <w:rPr>
                <w:rFonts w:ascii="Ebrima" w:eastAsia="Calibri" w:hAnsi="Ebrima" w:cs="Calibri"/>
                <w:sz w:val="22"/>
                <w:szCs w:val="22"/>
              </w:rPr>
              <w:t>An active interest in staff development and willing to fully participate (AF, I, R)</w:t>
            </w:r>
          </w:p>
        </w:tc>
      </w:tr>
      <w:tr w:rsidR="005E5C67" w:rsidRPr="00632EF0" w:rsidTr="006C4203">
        <w:tc>
          <w:tcPr>
            <w:tcW w:w="7679" w:type="dxa"/>
            <w:tcBorders>
              <w:bottom w:val="nil"/>
            </w:tcBorders>
            <w:shd w:val="clear" w:color="auto" w:fill="auto"/>
          </w:tcPr>
          <w:p w:rsidR="005E5C67" w:rsidRPr="009C5B70" w:rsidRDefault="00632EF0" w:rsidP="005E5C67">
            <w:pPr>
              <w:overflowPunct/>
              <w:autoSpaceDE/>
              <w:autoSpaceDN/>
              <w:adjustRightInd/>
              <w:spacing w:after="160" w:line="259" w:lineRule="auto"/>
              <w:ind w:left="72"/>
              <w:textAlignment w:val="auto"/>
              <w:rPr>
                <w:rFonts w:ascii="Ebrima" w:eastAsia="Calibri" w:hAnsi="Ebrima"/>
                <w:b/>
                <w:sz w:val="22"/>
                <w:szCs w:val="22"/>
                <w:lang w:val="en-GB" w:eastAsia="en-US"/>
              </w:rPr>
            </w:pPr>
            <w:r w:rsidRPr="009C5B70">
              <w:rPr>
                <w:rFonts w:ascii="Ebrima" w:eastAsia="Calibri" w:hAnsi="Ebrima"/>
                <w:b/>
                <w:sz w:val="22"/>
                <w:szCs w:val="22"/>
                <w:lang w:val="en-GB" w:eastAsia="en-US"/>
              </w:rPr>
              <w:t>Experience and Knowledge</w:t>
            </w:r>
          </w:p>
        </w:tc>
        <w:tc>
          <w:tcPr>
            <w:tcW w:w="6660" w:type="dxa"/>
            <w:tcBorders>
              <w:bottom w:val="nil"/>
            </w:tcBorders>
            <w:shd w:val="clear" w:color="auto" w:fill="auto"/>
          </w:tcPr>
          <w:p w:rsidR="005E5C67" w:rsidRPr="00632EF0" w:rsidRDefault="005E5C67" w:rsidP="005E5C67">
            <w:pPr>
              <w:overflowPunct/>
              <w:autoSpaceDE/>
              <w:autoSpaceDN/>
              <w:adjustRightInd/>
              <w:spacing w:after="160" w:line="259" w:lineRule="auto"/>
              <w:jc w:val="center"/>
              <w:textAlignment w:val="auto"/>
              <w:rPr>
                <w:rFonts w:ascii="Ebrima" w:eastAsia="Calibri" w:hAnsi="Ebrima"/>
                <w:b/>
                <w:sz w:val="22"/>
                <w:szCs w:val="22"/>
                <w:lang w:val="en-GB" w:eastAsia="en-US"/>
              </w:rPr>
            </w:pPr>
          </w:p>
        </w:tc>
      </w:tr>
      <w:tr w:rsidR="005E5C67" w:rsidRPr="00632EF0" w:rsidTr="006C4203">
        <w:tc>
          <w:tcPr>
            <w:tcW w:w="7679" w:type="dxa"/>
            <w:tcBorders>
              <w:top w:val="nil"/>
              <w:bottom w:val="single" w:sz="4" w:space="0" w:color="auto"/>
            </w:tcBorders>
            <w:shd w:val="clear" w:color="auto" w:fill="auto"/>
          </w:tcPr>
          <w:p w:rsidR="00406C17" w:rsidRPr="00406C17" w:rsidRDefault="00406C17" w:rsidP="00406C17">
            <w:pPr>
              <w:numPr>
                <w:ilvl w:val="0"/>
                <w:numId w:val="11"/>
              </w:numPr>
              <w:overflowPunct/>
              <w:autoSpaceDE/>
              <w:autoSpaceDN/>
              <w:adjustRightInd/>
              <w:spacing w:after="0" w:line="259" w:lineRule="auto"/>
              <w:textAlignment w:val="auto"/>
              <w:rPr>
                <w:rFonts w:ascii="Ebrima" w:eastAsia="Calibri" w:hAnsi="Ebrima" w:cs="Calibri"/>
                <w:sz w:val="22"/>
                <w:szCs w:val="22"/>
              </w:rPr>
            </w:pPr>
            <w:r w:rsidRPr="00406C17">
              <w:rPr>
                <w:rFonts w:ascii="Ebrima" w:eastAsia="Calibri" w:hAnsi="Ebrima" w:cs="Calibri"/>
                <w:sz w:val="22"/>
                <w:szCs w:val="22"/>
              </w:rPr>
              <w:t>Strong work</w:t>
            </w:r>
            <w:r>
              <w:rPr>
                <w:rFonts w:ascii="Ebrima" w:eastAsia="Calibri" w:hAnsi="Ebrima" w:cs="Calibri"/>
                <w:sz w:val="22"/>
                <w:szCs w:val="22"/>
              </w:rPr>
              <w:t>ing know</w:t>
            </w:r>
            <w:r w:rsidRPr="00406C17">
              <w:rPr>
                <w:rFonts w:ascii="Ebrima" w:eastAsia="Calibri" w:hAnsi="Ebrima" w:cs="Calibri"/>
                <w:sz w:val="22"/>
                <w:szCs w:val="22"/>
              </w:rPr>
              <w:t>l</w:t>
            </w:r>
            <w:r>
              <w:rPr>
                <w:rFonts w:ascii="Ebrima" w:eastAsia="Calibri" w:hAnsi="Ebrima" w:cs="Calibri"/>
                <w:sz w:val="22"/>
                <w:szCs w:val="22"/>
              </w:rPr>
              <w:t>e</w:t>
            </w:r>
            <w:r w:rsidRPr="00406C17">
              <w:rPr>
                <w:rFonts w:ascii="Ebrima" w:eastAsia="Calibri" w:hAnsi="Ebrima" w:cs="Calibri"/>
                <w:sz w:val="22"/>
                <w:szCs w:val="22"/>
              </w:rPr>
              <w:t>dge of the national curriculum (AF, I, R)</w:t>
            </w:r>
          </w:p>
          <w:p w:rsidR="00406C17" w:rsidRPr="00406C17" w:rsidRDefault="00406C17" w:rsidP="00406C17">
            <w:pPr>
              <w:numPr>
                <w:ilvl w:val="0"/>
                <w:numId w:val="11"/>
              </w:numPr>
              <w:overflowPunct/>
              <w:autoSpaceDE/>
              <w:autoSpaceDN/>
              <w:adjustRightInd/>
              <w:spacing w:after="0" w:line="259" w:lineRule="auto"/>
              <w:textAlignment w:val="auto"/>
              <w:rPr>
                <w:rFonts w:ascii="Ebrima" w:eastAsia="Calibri" w:hAnsi="Ebrima" w:cs="Calibri"/>
                <w:sz w:val="22"/>
                <w:szCs w:val="22"/>
              </w:rPr>
            </w:pPr>
            <w:r w:rsidRPr="00406C17">
              <w:rPr>
                <w:rFonts w:ascii="Ebrima" w:hAnsi="Ebrima" w:cs="Calibri"/>
                <w:sz w:val="22"/>
                <w:szCs w:val="22"/>
              </w:rPr>
              <w:t xml:space="preserve">Clear understanding of current safeguarding legislation and a commitment to implementing these in school </w:t>
            </w:r>
            <w:r w:rsidRPr="00406C17">
              <w:rPr>
                <w:rFonts w:ascii="Ebrima" w:eastAsia="Calibri" w:hAnsi="Ebrima" w:cs="Calibri"/>
                <w:sz w:val="22"/>
                <w:szCs w:val="22"/>
              </w:rPr>
              <w:t>(AF, I, R)</w:t>
            </w:r>
          </w:p>
          <w:p w:rsidR="00406C17" w:rsidRPr="00406C17" w:rsidRDefault="00406C17" w:rsidP="00406C17">
            <w:pPr>
              <w:numPr>
                <w:ilvl w:val="0"/>
                <w:numId w:val="11"/>
              </w:numPr>
              <w:overflowPunct/>
              <w:autoSpaceDE/>
              <w:autoSpaceDN/>
              <w:adjustRightInd/>
              <w:spacing w:after="0" w:line="259" w:lineRule="auto"/>
              <w:textAlignment w:val="auto"/>
              <w:rPr>
                <w:rFonts w:ascii="Ebrima" w:eastAsia="Calibri" w:hAnsi="Ebrima" w:cs="Calibri"/>
                <w:sz w:val="22"/>
                <w:szCs w:val="22"/>
              </w:rPr>
            </w:pPr>
            <w:r w:rsidRPr="00406C17">
              <w:rPr>
                <w:rFonts w:ascii="Ebrima" w:hAnsi="Ebrima" w:cs="Calibri"/>
                <w:sz w:val="22"/>
                <w:szCs w:val="22"/>
              </w:rPr>
              <w:t xml:space="preserve">Understand statutory requirements of legislation concerning Equal Opportunities, Health &amp; Safety, SEND and  EAL </w:t>
            </w:r>
            <w:r w:rsidRPr="00406C17">
              <w:rPr>
                <w:rFonts w:ascii="Ebrima" w:eastAsia="Calibri" w:hAnsi="Ebrima" w:cs="Calibri"/>
                <w:sz w:val="22"/>
                <w:szCs w:val="22"/>
              </w:rPr>
              <w:t>(AF, I, R)</w:t>
            </w:r>
          </w:p>
          <w:p w:rsidR="00406C17" w:rsidRPr="00406C17" w:rsidRDefault="00406C17" w:rsidP="00406C17">
            <w:pPr>
              <w:numPr>
                <w:ilvl w:val="0"/>
                <w:numId w:val="11"/>
              </w:numPr>
              <w:overflowPunct/>
              <w:autoSpaceDE/>
              <w:autoSpaceDN/>
              <w:adjustRightInd/>
              <w:spacing w:after="0" w:line="259" w:lineRule="auto"/>
              <w:textAlignment w:val="auto"/>
              <w:rPr>
                <w:rFonts w:ascii="Ebrima" w:eastAsia="Calibri" w:hAnsi="Ebrima" w:cs="Calibri"/>
                <w:sz w:val="22"/>
                <w:szCs w:val="22"/>
              </w:rPr>
            </w:pPr>
            <w:r w:rsidRPr="00406C17">
              <w:rPr>
                <w:rFonts w:ascii="Ebrima" w:eastAsia="Calibri" w:hAnsi="Ebrima" w:cs="Calibri"/>
                <w:sz w:val="22"/>
                <w:szCs w:val="22"/>
              </w:rPr>
              <w:t>A clear vision and understanding of the needs of primary pupils including special needs (AF, I, R)</w:t>
            </w:r>
          </w:p>
          <w:p w:rsidR="00406C17" w:rsidRPr="00406C17" w:rsidRDefault="00406C17" w:rsidP="00406C17">
            <w:pPr>
              <w:numPr>
                <w:ilvl w:val="0"/>
                <w:numId w:val="11"/>
              </w:numPr>
              <w:overflowPunct/>
              <w:autoSpaceDE/>
              <w:autoSpaceDN/>
              <w:adjustRightInd/>
              <w:spacing w:after="0" w:line="259" w:lineRule="auto"/>
              <w:textAlignment w:val="auto"/>
              <w:rPr>
                <w:rFonts w:ascii="Ebrima" w:eastAsia="Calibri" w:hAnsi="Ebrima" w:cs="Calibri"/>
                <w:sz w:val="22"/>
                <w:szCs w:val="22"/>
              </w:rPr>
            </w:pPr>
            <w:r w:rsidRPr="00406C17">
              <w:rPr>
                <w:rFonts w:ascii="Ebrima" w:eastAsia="Calibri" w:hAnsi="Ebrima" w:cs="Calibri"/>
                <w:sz w:val="22"/>
                <w:szCs w:val="22"/>
              </w:rPr>
              <w:t>Experience of working successfully and co-operatively as a member of a team in a school (AF, I, R)</w:t>
            </w:r>
          </w:p>
          <w:p w:rsidR="00406C17" w:rsidRPr="00406C17" w:rsidRDefault="00406C17" w:rsidP="00406C17">
            <w:pPr>
              <w:numPr>
                <w:ilvl w:val="0"/>
                <w:numId w:val="11"/>
              </w:numPr>
              <w:overflowPunct/>
              <w:autoSpaceDE/>
              <w:autoSpaceDN/>
              <w:adjustRightInd/>
              <w:spacing w:after="0" w:line="259" w:lineRule="auto"/>
              <w:textAlignment w:val="auto"/>
              <w:rPr>
                <w:rFonts w:ascii="Ebrima" w:eastAsia="Calibri" w:hAnsi="Ebrima" w:cs="Calibri"/>
                <w:sz w:val="22"/>
                <w:szCs w:val="22"/>
              </w:rPr>
            </w:pPr>
            <w:r w:rsidRPr="00406C17">
              <w:rPr>
                <w:rFonts w:ascii="Ebrima" w:eastAsia="Calibri" w:hAnsi="Ebrima" w:cs="Calibri"/>
                <w:sz w:val="22"/>
                <w:szCs w:val="22"/>
              </w:rPr>
              <w:t>Evidence of commitment to raising achievement (AF, I, R)</w:t>
            </w:r>
          </w:p>
          <w:p w:rsidR="00406C17" w:rsidRPr="00406C17" w:rsidRDefault="00406C17" w:rsidP="00406C17">
            <w:pPr>
              <w:numPr>
                <w:ilvl w:val="0"/>
                <w:numId w:val="11"/>
              </w:numPr>
              <w:overflowPunct/>
              <w:autoSpaceDE/>
              <w:autoSpaceDN/>
              <w:adjustRightInd/>
              <w:spacing w:after="0" w:line="259" w:lineRule="auto"/>
              <w:textAlignment w:val="auto"/>
              <w:rPr>
                <w:rFonts w:ascii="Ebrima" w:eastAsia="Calibri" w:hAnsi="Ebrima" w:cs="Calibri"/>
                <w:sz w:val="22"/>
                <w:szCs w:val="22"/>
              </w:rPr>
            </w:pPr>
            <w:r w:rsidRPr="00406C17">
              <w:rPr>
                <w:rFonts w:ascii="Ebrima" w:eastAsia="Calibri" w:hAnsi="Ebrima" w:cs="Calibri"/>
                <w:sz w:val="22"/>
                <w:szCs w:val="22"/>
              </w:rPr>
              <w:t>Evidence of commitment to developing the whole child  (AF,I,R)</w:t>
            </w:r>
          </w:p>
          <w:p w:rsidR="00406C17" w:rsidRPr="00406C17" w:rsidRDefault="00406C17" w:rsidP="00406C17">
            <w:pPr>
              <w:numPr>
                <w:ilvl w:val="0"/>
                <w:numId w:val="11"/>
              </w:numPr>
              <w:overflowPunct/>
              <w:autoSpaceDE/>
              <w:autoSpaceDN/>
              <w:adjustRightInd/>
              <w:spacing w:after="0" w:line="259" w:lineRule="auto"/>
              <w:textAlignment w:val="auto"/>
              <w:rPr>
                <w:rFonts w:ascii="Ebrima" w:eastAsia="Calibri" w:hAnsi="Ebrima" w:cs="Calibri"/>
                <w:sz w:val="22"/>
                <w:szCs w:val="22"/>
              </w:rPr>
            </w:pPr>
            <w:r w:rsidRPr="00406C17">
              <w:rPr>
                <w:rFonts w:ascii="Ebrima" w:eastAsia="Calibri" w:hAnsi="Ebrima" w:cs="Calibri"/>
                <w:sz w:val="22"/>
                <w:szCs w:val="22"/>
              </w:rPr>
              <w:t>Experience of teaching within the primary phase; EYFS – Y6 (AF, I, R)</w:t>
            </w:r>
          </w:p>
          <w:p w:rsidR="00FA04A1" w:rsidRPr="00FA04A1" w:rsidRDefault="00406C17" w:rsidP="00D879CC">
            <w:pPr>
              <w:pStyle w:val="ListParagraph"/>
              <w:numPr>
                <w:ilvl w:val="0"/>
                <w:numId w:val="11"/>
              </w:numPr>
              <w:spacing w:after="160" w:line="259" w:lineRule="auto"/>
              <w:rPr>
                <w:rFonts w:ascii="Ebrima" w:hAnsi="Ebrima" w:cs="Arial"/>
              </w:rPr>
            </w:pPr>
            <w:r w:rsidRPr="00FA04A1">
              <w:rPr>
                <w:rFonts w:ascii="Ebrima" w:hAnsi="Ebrima" w:cs="Calibri"/>
              </w:rPr>
              <w:t>Experience in teaching phonics (AF, I, R)</w:t>
            </w:r>
          </w:p>
          <w:p w:rsidR="00FA04A1" w:rsidRPr="00FA04A1" w:rsidRDefault="00FA04A1" w:rsidP="00FA04A1">
            <w:pPr>
              <w:pStyle w:val="ListParagraph"/>
              <w:spacing w:after="160" w:line="259" w:lineRule="auto"/>
              <w:rPr>
                <w:rFonts w:ascii="Ebrima" w:hAnsi="Ebrima" w:cs="Arial"/>
              </w:rPr>
            </w:pPr>
          </w:p>
          <w:p w:rsidR="00FA04A1" w:rsidRPr="00FA04A1" w:rsidRDefault="00FA04A1" w:rsidP="00FA04A1">
            <w:pPr>
              <w:spacing w:after="160" w:line="259" w:lineRule="auto"/>
              <w:rPr>
                <w:rFonts w:ascii="Ebrima" w:hAnsi="Ebrima" w:cs="Arial"/>
              </w:rPr>
            </w:pPr>
          </w:p>
        </w:tc>
        <w:tc>
          <w:tcPr>
            <w:tcW w:w="6660" w:type="dxa"/>
            <w:tcBorders>
              <w:top w:val="nil"/>
              <w:bottom w:val="single" w:sz="4" w:space="0" w:color="auto"/>
            </w:tcBorders>
            <w:shd w:val="clear" w:color="auto" w:fill="auto"/>
          </w:tcPr>
          <w:p w:rsidR="00406C17" w:rsidRPr="00406C17" w:rsidRDefault="00406C17" w:rsidP="00406C17">
            <w:pPr>
              <w:numPr>
                <w:ilvl w:val="0"/>
                <w:numId w:val="11"/>
              </w:numPr>
              <w:overflowPunct/>
              <w:autoSpaceDE/>
              <w:autoSpaceDN/>
              <w:adjustRightInd/>
              <w:spacing w:after="160" w:line="259" w:lineRule="auto"/>
              <w:textAlignment w:val="auto"/>
              <w:rPr>
                <w:rFonts w:ascii="Ebrima" w:hAnsi="Ebrima" w:cs="Calibri"/>
                <w:sz w:val="22"/>
                <w:szCs w:val="22"/>
              </w:rPr>
            </w:pPr>
            <w:r w:rsidRPr="00406C17">
              <w:rPr>
                <w:rFonts w:ascii="Ebrima" w:hAnsi="Ebrima" w:cs="Calibri"/>
                <w:sz w:val="22"/>
                <w:szCs w:val="22"/>
              </w:rPr>
              <w:t>Qualified class teaching experience across the primary age-range (AF, I, R)</w:t>
            </w:r>
          </w:p>
          <w:p w:rsidR="00406C17" w:rsidRPr="00406C17" w:rsidRDefault="00406C17" w:rsidP="00406C17">
            <w:pPr>
              <w:numPr>
                <w:ilvl w:val="0"/>
                <w:numId w:val="11"/>
              </w:numPr>
              <w:overflowPunct/>
              <w:autoSpaceDE/>
              <w:autoSpaceDN/>
              <w:adjustRightInd/>
              <w:spacing w:after="160" w:line="259" w:lineRule="auto"/>
              <w:textAlignment w:val="auto"/>
              <w:rPr>
                <w:rFonts w:ascii="Ebrima" w:hAnsi="Ebrima" w:cs="Calibri"/>
                <w:sz w:val="22"/>
                <w:szCs w:val="22"/>
              </w:rPr>
            </w:pPr>
            <w:r w:rsidRPr="00406C17">
              <w:rPr>
                <w:rFonts w:ascii="Ebrima" w:hAnsi="Ebrima" w:cs="Calibri"/>
                <w:sz w:val="22"/>
                <w:szCs w:val="22"/>
              </w:rPr>
              <w:t>Proven track record of positive impact on pupil academic and personal development</w:t>
            </w:r>
            <w:r>
              <w:rPr>
                <w:rFonts w:ascii="Ebrima" w:hAnsi="Ebrima" w:cs="Calibri"/>
                <w:sz w:val="22"/>
                <w:szCs w:val="22"/>
              </w:rPr>
              <w:t xml:space="preserve"> (AF,I)</w:t>
            </w:r>
          </w:p>
          <w:p w:rsidR="00406C17" w:rsidRPr="00406C17" w:rsidRDefault="00406C17" w:rsidP="00406C17">
            <w:pPr>
              <w:numPr>
                <w:ilvl w:val="0"/>
                <w:numId w:val="11"/>
              </w:numPr>
              <w:overflowPunct/>
              <w:autoSpaceDE/>
              <w:autoSpaceDN/>
              <w:adjustRightInd/>
              <w:spacing w:after="160" w:line="259" w:lineRule="auto"/>
              <w:textAlignment w:val="auto"/>
              <w:rPr>
                <w:rFonts w:ascii="Ebrima" w:hAnsi="Ebrima" w:cs="Calibri"/>
                <w:sz w:val="22"/>
                <w:szCs w:val="22"/>
              </w:rPr>
            </w:pPr>
            <w:r w:rsidRPr="00406C17">
              <w:rPr>
                <w:rFonts w:ascii="Ebrima" w:hAnsi="Ebrima" w:cs="Calibri"/>
                <w:sz w:val="22"/>
                <w:szCs w:val="22"/>
              </w:rPr>
              <w:t xml:space="preserve">Experience of teaching </w:t>
            </w:r>
            <w:r w:rsidR="00F0302A">
              <w:rPr>
                <w:rFonts w:ascii="Ebrima" w:hAnsi="Ebrima" w:cs="Calibri"/>
                <w:sz w:val="22"/>
                <w:szCs w:val="22"/>
              </w:rPr>
              <w:t>within EYFS</w:t>
            </w:r>
            <w:r>
              <w:rPr>
                <w:rFonts w:ascii="Ebrima" w:hAnsi="Ebrima" w:cs="Calibri"/>
                <w:sz w:val="22"/>
                <w:szCs w:val="22"/>
              </w:rPr>
              <w:t xml:space="preserve"> (</w:t>
            </w:r>
            <w:proofErr w:type="gramStart"/>
            <w:r>
              <w:rPr>
                <w:rFonts w:ascii="Ebrima" w:hAnsi="Ebrima" w:cs="Calibri"/>
                <w:sz w:val="22"/>
                <w:szCs w:val="22"/>
              </w:rPr>
              <w:t>AF,I</w:t>
            </w:r>
            <w:proofErr w:type="gramEnd"/>
            <w:r>
              <w:rPr>
                <w:rFonts w:ascii="Ebrima" w:hAnsi="Ebrima" w:cs="Calibri"/>
                <w:sz w:val="22"/>
                <w:szCs w:val="22"/>
              </w:rPr>
              <w:t>)</w:t>
            </w:r>
          </w:p>
          <w:p w:rsidR="00632EF0" w:rsidRPr="00632EF0" w:rsidRDefault="00632EF0" w:rsidP="00406C17">
            <w:pPr>
              <w:overflowPunct/>
              <w:autoSpaceDE/>
              <w:autoSpaceDN/>
              <w:adjustRightInd/>
              <w:spacing w:after="160" w:line="259" w:lineRule="auto"/>
              <w:ind w:left="720"/>
              <w:textAlignment w:val="auto"/>
              <w:rPr>
                <w:rFonts w:ascii="Ebrima" w:eastAsia="Calibri" w:hAnsi="Ebrima" w:cs="Arial"/>
                <w:sz w:val="22"/>
                <w:szCs w:val="22"/>
                <w:lang w:val="en-GB" w:eastAsia="en-US"/>
              </w:rPr>
            </w:pPr>
          </w:p>
        </w:tc>
      </w:tr>
      <w:tr w:rsidR="009C5B70" w:rsidRPr="00632EF0" w:rsidTr="009C5B70">
        <w:trPr>
          <w:trHeight w:val="237"/>
        </w:trPr>
        <w:tc>
          <w:tcPr>
            <w:tcW w:w="7679" w:type="dxa"/>
            <w:tcBorders>
              <w:bottom w:val="single" w:sz="4" w:space="0" w:color="auto"/>
            </w:tcBorders>
            <w:shd w:val="clear" w:color="auto" w:fill="auto"/>
          </w:tcPr>
          <w:p w:rsidR="00FA04A1" w:rsidRPr="009C5B70" w:rsidRDefault="00FA04A1" w:rsidP="00FA04A1">
            <w:pPr>
              <w:pStyle w:val="ListParagraph"/>
              <w:ind w:left="0"/>
              <w:rPr>
                <w:rFonts w:ascii="Ebrima" w:hAnsi="Ebrima" w:cs="Calibri"/>
                <w:b/>
              </w:rPr>
            </w:pPr>
            <w:r>
              <w:rPr>
                <w:rFonts w:ascii="Ebrima" w:hAnsi="Ebrima" w:cs="Calibri"/>
                <w:b/>
              </w:rPr>
              <w:lastRenderedPageBreak/>
              <w:t xml:space="preserve">Personal </w:t>
            </w:r>
            <w:r w:rsidRPr="009C5B70">
              <w:rPr>
                <w:rFonts w:ascii="Ebrima" w:hAnsi="Ebrima" w:cs="Calibri"/>
                <w:b/>
              </w:rPr>
              <w:t>Skills</w:t>
            </w:r>
            <w:r>
              <w:rPr>
                <w:rFonts w:ascii="Ebrima" w:hAnsi="Ebrima" w:cs="Calibri"/>
                <w:b/>
              </w:rPr>
              <w:t>, Characteristics and Competencies</w:t>
            </w:r>
          </w:p>
          <w:p w:rsidR="00FA04A1" w:rsidRDefault="00FA04A1" w:rsidP="009C5B70">
            <w:pPr>
              <w:pStyle w:val="ListParagraph"/>
              <w:ind w:left="0"/>
              <w:rPr>
                <w:rFonts w:ascii="Ebrima" w:hAnsi="Ebrima" w:cs="Calibri"/>
                <w:b/>
              </w:rPr>
            </w:pPr>
          </w:p>
          <w:p w:rsidR="00FA04A1" w:rsidRPr="00FA04A1" w:rsidRDefault="00FA04A1" w:rsidP="00FA04A1">
            <w:pPr>
              <w:pStyle w:val="ListParagraph"/>
              <w:numPr>
                <w:ilvl w:val="0"/>
                <w:numId w:val="21"/>
              </w:numPr>
              <w:rPr>
                <w:rFonts w:ascii="Ebrima" w:hAnsi="Ebrima" w:cs="Calibri"/>
              </w:rPr>
            </w:pPr>
            <w:r w:rsidRPr="00FA04A1">
              <w:rPr>
                <w:rFonts w:ascii="Ebrima" w:hAnsi="Ebrima" w:cs="Calibri"/>
              </w:rPr>
              <w:t>A committed, enthusiastic and hardworking disposition (I,R)</w:t>
            </w:r>
          </w:p>
          <w:p w:rsidR="00FA04A1" w:rsidRPr="00FA04A1" w:rsidRDefault="00FA04A1" w:rsidP="00FA04A1">
            <w:pPr>
              <w:pStyle w:val="ListParagraph"/>
              <w:numPr>
                <w:ilvl w:val="0"/>
                <w:numId w:val="21"/>
              </w:numPr>
              <w:rPr>
                <w:rFonts w:ascii="Ebrima" w:hAnsi="Ebrima" w:cs="Calibri"/>
              </w:rPr>
            </w:pPr>
            <w:r w:rsidRPr="00FA04A1">
              <w:rPr>
                <w:rFonts w:ascii="Ebrima" w:hAnsi="Ebrima" w:cs="Calibri"/>
              </w:rPr>
              <w:t>Will promote the school’s positive culture, values and ethos effectively</w:t>
            </w:r>
          </w:p>
          <w:p w:rsidR="00FA04A1" w:rsidRPr="00FA04A1" w:rsidRDefault="00FA04A1" w:rsidP="00FA04A1">
            <w:pPr>
              <w:pStyle w:val="ListParagraph"/>
              <w:numPr>
                <w:ilvl w:val="0"/>
                <w:numId w:val="21"/>
              </w:numPr>
              <w:rPr>
                <w:rFonts w:ascii="Ebrima" w:hAnsi="Ebrima" w:cs="Calibri"/>
              </w:rPr>
            </w:pPr>
            <w:r w:rsidRPr="00FA04A1">
              <w:rPr>
                <w:rFonts w:ascii="Ebrima" w:hAnsi="Ebrima" w:cs="Calibri"/>
              </w:rPr>
              <w:t>A caring and sensitive attitude towards all stakeholders (I,R)</w:t>
            </w:r>
          </w:p>
          <w:p w:rsidR="00FA04A1" w:rsidRPr="00FA04A1" w:rsidRDefault="00FA04A1" w:rsidP="00FA04A1">
            <w:pPr>
              <w:pStyle w:val="ListParagraph"/>
              <w:numPr>
                <w:ilvl w:val="0"/>
                <w:numId w:val="21"/>
              </w:numPr>
              <w:rPr>
                <w:rFonts w:ascii="Ebrima" w:hAnsi="Ebrima" w:cs="Calibri"/>
              </w:rPr>
            </w:pPr>
            <w:r w:rsidRPr="00FA04A1">
              <w:rPr>
                <w:rFonts w:ascii="Ebrima" w:hAnsi="Ebrima" w:cs="Calibri"/>
              </w:rPr>
              <w:t xml:space="preserve">High expectations of pupil’s achievements (I) </w:t>
            </w:r>
          </w:p>
          <w:p w:rsidR="00FA04A1" w:rsidRPr="00FA04A1" w:rsidRDefault="00FA04A1" w:rsidP="00FA04A1">
            <w:pPr>
              <w:pStyle w:val="ListParagraph"/>
              <w:numPr>
                <w:ilvl w:val="0"/>
                <w:numId w:val="21"/>
              </w:numPr>
              <w:rPr>
                <w:rFonts w:ascii="Ebrima" w:hAnsi="Ebrima" w:cs="Calibri"/>
              </w:rPr>
            </w:pPr>
            <w:r w:rsidRPr="00FA04A1">
              <w:rPr>
                <w:rFonts w:ascii="Ebrima" w:hAnsi="Ebrima" w:cs="Calibri"/>
              </w:rPr>
              <w:t>Ability to form and maintain appropriate relationships and personal boundaries with children (AF, I, R)</w:t>
            </w:r>
          </w:p>
          <w:p w:rsidR="00FA04A1" w:rsidRPr="00FA04A1" w:rsidRDefault="00FA04A1" w:rsidP="00FA04A1">
            <w:pPr>
              <w:pStyle w:val="ListParagraph"/>
              <w:numPr>
                <w:ilvl w:val="0"/>
                <w:numId w:val="21"/>
              </w:numPr>
              <w:rPr>
                <w:rFonts w:ascii="Ebrima" w:hAnsi="Ebrima" w:cs="Calibri"/>
              </w:rPr>
            </w:pPr>
            <w:r w:rsidRPr="00FA04A1">
              <w:rPr>
                <w:rFonts w:ascii="Ebrima" w:hAnsi="Ebrima" w:cs="Calibri"/>
              </w:rPr>
              <w:t>Ability to create a safe, happy, challenging and effective learning environment</w:t>
            </w:r>
          </w:p>
          <w:p w:rsidR="00FA04A1" w:rsidRPr="00FA04A1" w:rsidRDefault="00FA04A1" w:rsidP="00FA04A1">
            <w:pPr>
              <w:pStyle w:val="ListParagraph"/>
              <w:numPr>
                <w:ilvl w:val="0"/>
                <w:numId w:val="21"/>
              </w:numPr>
              <w:rPr>
                <w:rFonts w:ascii="Ebrima" w:hAnsi="Ebrima" w:cs="Calibri"/>
              </w:rPr>
            </w:pPr>
            <w:r w:rsidRPr="00FA04A1">
              <w:rPr>
                <w:rFonts w:ascii="Ebrima" w:hAnsi="Ebrima" w:cs="Calibri"/>
              </w:rPr>
              <w:t>Ability to demonstrate an understanding of curriculum planning, delivery and assessment (AF,I,R)</w:t>
            </w:r>
          </w:p>
          <w:p w:rsidR="00FA04A1" w:rsidRPr="00FA04A1" w:rsidRDefault="00FA04A1" w:rsidP="00FA04A1">
            <w:pPr>
              <w:pStyle w:val="ListParagraph"/>
              <w:numPr>
                <w:ilvl w:val="0"/>
                <w:numId w:val="21"/>
              </w:numPr>
              <w:rPr>
                <w:rFonts w:ascii="Ebrima" w:hAnsi="Ebrima" w:cs="Calibri"/>
              </w:rPr>
            </w:pPr>
            <w:r w:rsidRPr="00FA04A1">
              <w:rPr>
                <w:rFonts w:ascii="Ebrima" w:hAnsi="Ebrima" w:cs="Calibri"/>
              </w:rPr>
              <w:t>Effectively implement procedures for managing and promoting positive behaviour amongst pupils</w:t>
            </w:r>
          </w:p>
          <w:p w:rsidR="00FA04A1" w:rsidRPr="00FA04A1" w:rsidRDefault="00FA04A1" w:rsidP="00FA04A1">
            <w:pPr>
              <w:pStyle w:val="ListParagraph"/>
              <w:numPr>
                <w:ilvl w:val="0"/>
                <w:numId w:val="21"/>
              </w:numPr>
              <w:rPr>
                <w:rFonts w:ascii="Ebrima" w:hAnsi="Ebrima" w:cs="Calibri"/>
              </w:rPr>
            </w:pPr>
            <w:r w:rsidRPr="00FA04A1">
              <w:rPr>
                <w:rFonts w:ascii="Ebrima" w:hAnsi="Ebrima" w:cs="Calibri"/>
              </w:rPr>
              <w:t>Make use of appropriate data/information to analyse the performance of pupils and set targets</w:t>
            </w:r>
          </w:p>
          <w:p w:rsidR="00FA04A1" w:rsidRPr="00FA04A1" w:rsidRDefault="00FA04A1" w:rsidP="00FA04A1">
            <w:pPr>
              <w:pStyle w:val="ListParagraph"/>
              <w:numPr>
                <w:ilvl w:val="0"/>
                <w:numId w:val="21"/>
              </w:numPr>
              <w:rPr>
                <w:rFonts w:ascii="Ebrima" w:hAnsi="Ebrima" w:cs="Calibri"/>
              </w:rPr>
            </w:pPr>
            <w:r w:rsidRPr="00FA04A1">
              <w:rPr>
                <w:rFonts w:ascii="Ebrima" w:hAnsi="Ebrima" w:cs="Calibri"/>
              </w:rPr>
              <w:t>Be able to build and sustain positive and  effective working relationships with pupils, staff, governors, parents and the wider community (AF, I, R)</w:t>
            </w:r>
          </w:p>
          <w:p w:rsidR="00FA04A1" w:rsidRPr="00FA04A1" w:rsidRDefault="00FA04A1" w:rsidP="00FA04A1">
            <w:pPr>
              <w:pStyle w:val="ListParagraph"/>
              <w:numPr>
                <w:ilvl w:val="0"/>
                <w:numId w:val="21"/>
              </w:numPr>
              <w:rPr>
                <w:rFonts w:ascii="Ebrima" w:hAnsi="Ebrima" w:cs="Calibri"/>
              </w:rPr>
            </w:pPr>
            <w:r w:rsidRPr="00FA04A1">
              <w:rPr>
                <w:rFonts w:ascii="Ebrima" w:hAnsi="Ebrima" w:cs="Calibri"/>
              </w:rPr>
              <w:t>Excellent organisational skills</w:t>
            </w:r>
          </w:p>
          <w:p w:rsidR="00FA04A1" w:rsidRPr="00FA04A1" w:rsidRDefault="00FA04A1" w:rsidP="00FA04A1">
            <w:pPr>
              <w:pStyle w:val="ListParagraph"/>
              <w:numPr>
                <w:ilvl w:val="0"/>
                <w:numId w:val="21"/>
              </w:numPr>
              <w:rPr>
                <w:rFonts w:ascii="Ebrima" w:hAnsi="Ebrima" w:cs="Calibri"/>
              </w:rPr>
            </w:pPr>
            <w:r w:rsidRPr="00FA04A1">
              <w:rPr>
                <w:rFonts w:ascii="Ebrima" w:hAnsi="Ebrima" w:cs="Calibri"/>
              </w:rPr>
              <w:t>IT Literate, capable of using MS Word/Excel and office packages (AF,I,R)</w:t>
            </w:r>
          </w:p>
          <w:p w:rsidR="009C5B70" w:rsidRDefault="009C5B70" w:rsidP="00FA04A1">
            <w:pPr>
              <w:pStyle w:val="ListParagraph"/>
              <w:rPr>
                <w:rFonts w:ascii="Ebrima" w:hAnsi="Ebrima" w:cs="Calibri"/>
              </w:rPr>
            </w:pPr>
          </w:p>
          <w:p w:rsidR="00FA04A1" w:rsidRDefault="00FA04A1" w:rsidP="00FA04A1">
            <w:pPr>
              <w:pStyle w:val="ListParagraph"/>
              <w:rPr>
                <w:rFonts w:ascii="Ebrima" w:hAnsi="Ebrima" w:cs="Calibri"/>
              </w:rPr>
            </w:pPr>
          </w:p>
          <w:p w:rsidR="00FA04A1" w:rsidRPr="009C5B70" w:rsidRDefault="00FA04A1" w:rsidP="00FA04A1">
            <w:pPr>
              <w:pStyle w:val="ListParagraph"/>
              <w:rPr>
                <w:rFonts w:ascii="Ebrima" w:hAnsi="Ebrima" w:cs="Calibri"/>
              </w:rPr>
            </w:pPr>
          </w:p>
        </w:tc>
        <w:tc>
          <w:tcPr>
            <w:tcW w:w="6660" w:type="dxa"/>
            <w:tcBorders>
              <w:bottom w:val="single" w:sz="4" w:space="0" w:color="auto"/>
            </w:tcBorders>
            <w:shd w:val="clear" w:color="auto" w:fill="auto"/>
          </w:tcPr>
          <w:p w:rsidR="009C5B70" w:rsidRDefault="009C5B70" w:rsidP="009C5B70">
            <w:pPr>
              <w:overflowPunct/>
              <w:autoSpaceDE/>
              <w:autoSpaceDN/>
              <w:adjustRightInd/>
              <w:spacing w:after="160" w:line="259" w:lineRule="auto"/>
              <w:jc w:val="center"/>
              <w:textAlignment w:val="auto"/>
              <w:rPr>
                <w:rFonts w:ascii="Ebrima" w:eastAsia="Calibri" w:hAnsi="Ebrima" w:cs="Arial"/>
                <w:b/>
                <w:sz w:val="22"/>
                <w:szCs w:val="22"/>
                <w:lang w:val="en-GB" w:eastAsia="en-US"/>
              </w:rPr>
            </w:pPr>
          </w:p>
          <w:p w:rsidR="00FA04A1" w:rsidRPr="00FA04A1" w:rsidRDefault="00FA04A1" w:rsidP="00FA04A1">
            <w:pPr>
              <w:numPr>
                <w:ilvl w:val="0"/>
                <w:numId w:val="5"/>
              </w:numPr>
              <w:overflowPunct/>
              <w:autoSpaceDE/>
              <w:autoSpaceDN/>
              <w:adjustRightInd/>
              <w:spacing w:after="0" w:line="259" w:lineRule="auto"/>
              <w:textAlignment w:val="auto"/>
              <w:rPr>
                <w:rFonts w:ascii="Ebrima" w:eastAsia="Calibri" w:hAnsi="Ebrima" w:cs="Calibri"/>
                <w:sz w:val="22"/>
                <w:szCs w:val="22"/>
                <w:lang w:val="en-GB" w:eastAsia="en-US"/>
              </w:rPr>
            </w:pPr>
            <w:r w:rsidRPr="00FA04A1">
              <w:rPr>
                <w:rFonts w:ascii="Ebrima" w:eastAsia="Calibri" w:hAnsi="Ebrima" w:cs="Calibri"/>
                <w:sz w:val="22"/>
                <w:szCs w:val="22"/>
                <w:lang w:val="en-GB" w:eastAsia="en-US"/>
              </w:rPr>
              <w:t>Flexibility and adaptability in order to be able to work across age ranges and to mix and work with a wide range of people (AF,R, I)</w:t>
            </w:r>
          </w:p>
          <w:p w:rsidR="00FA04A1" w:rsidRPr="00FA04A1" w:rsidRDefault="00FA04A1" w:rsidP="00FA04A1">
            <w:pPr>
              <w:pStyle w:val="ListParagraph"/>
              <w:numPr>
                <w:ilvl w:val="0"/>
                <w:numId w:val="5"/>
              </w:numPr>
              <w:spacing w:after="160" w:line="259" w:lineRule="auto"/>
              <w:rPr>
                <w:rFonts w:ascii="Ebrima" w:hAnsi="Ebrima" w:cs="Arial"/>
                <w:b/>
              </w:rPr>
            </w:pPr>
            <w:r w:rsidRPr="00FA04A1">
              <w:rPr>
                <w:rFonts w:ascii="Ebrima" w:hAnsi="Ebrima" w:cs="Calibri"/>
              </w:rPr>
              <w:t>Commitment to whole-school life through leading extra-curricular clubs for example</w:t>
            </w:r>
            <w:r>
              <w:rPr>
                <w:rFonts w:ascii="Ebrima" w:hAnsi="Ebrima" w:cs="Calibri"/>
              </w:rPr>
              <w:t xml:space="preserve"> (AF,I)</w:t>
            </w:r>
          </w:p>
          <w:p w:rsidR="00FA04A1" w:rsidRPr="00632EF0" w:rsidRDefault="00FA04A1" w:rsidP="00FA04A1">
            <w:pPr>
              <w:overflowPunct/>
              <w:autoSpaceDE/>
              <w:autoSpaceDN/>
              <w:adjustRightInd/>
              <w:spacing w:after="160" w:line="259" w:lineRule="auto"/>
              <w:textAlignment w:val="auto"/>
              <w:rPr>
                <w:rFonts w:ascii="Ebrima" w:eastAsia="Calibri" w:hAnsi="Ebrima" w:cs="Arial"/>
                <w:b/>
                <w:sz w:val="22"/>
                <w:szCs w:val="22"/>
                <w:lang w:val="en-GB" w:eastAsia="en-US"/>
              </w:rPr>
            </w:pPr>
          </w:p>
        </w:tc>
      </w:tr>
      <w:tr w:rsidR="009C5B70" w:rsidRPr="00632EF0" w:rsidTr="009C5B70">
        <w:trPr>
          <w:trHeight w:val="561"/>
        </w:trPr>
        <w:tc>
          <w:tcPr>
            <w:tcW w:w="7679" w:type="dxa"/>
            <w:tcBorders>
              <w:top w:val="single" w:sz="4" w:space="0" w:color="auto"/>
              <w:bottom w:val="single" w:sz="4" w:space="0" w:color="auto"/>
            </w:tcBorders>
            <w:shd w:val="clear" w:color="auto" w:fill="auto"/>
          </w:tcPr>
          <w:p w:rsidR="00FA04A1" w:rsidRDefault="00FA04A1" w:rsidP="00FA04A1">
            <w:pPr>
              <w:rPr>
                <w:rFonts w:ascii="Ebrima" w:hAnsi="Ebrima" w:cs="Calibri"/>
                <w:b/>
                <w:sz w:val="22"/>
                <w:szCs w:val="22"/>
              </w:rPr>
            </w:pPr>
            <w:r>
              <w:rPr>
                <w:rFonts w:ascii="Ebrima" w:hAnsi="Ebrima" w:cs="Calibri"/>
                <w:b/>
                <w:sz w:val="22"/>
                <w:szCs w:val="22"/>
              </w:rPr>
              <w:lastRenderedPageBreak/>
              <w:t>Additional Requirements</w:t>
            </w:r>
          </w:p>
          <w:p w:rsidR="00FA04A1" w:rsidRPr="00FA04A1" w:rsidRDefault="00FA04A1" w:rsidP="00FA04A1">
            <w:pPr>
              <w:numPr>
                <w:ilvl w:val="0"/>
                <w:numId w:val="31"/>
              </w:numPr>
              <w:overflowPunct/>
              <w:autoSpaceDE/>
              <w:autoSpaceDN/>
              <w:adjustRightInd/>
              <w:spacing w:after="0" w:line="259" w:lineRule="auto"/>
              <w:textAlignment w:val="auto"/>
              <w:rPr>
                <w:rFonts w:ascii="Ebrima" w:eastAsia="Calibri" w:hAnsi="Ebrima" w:cs="Calibri"/>
                <w:sz w:val="22"/>
                <w:szCs w:val="22"/>
                <w:lang w:val="en-GB" w:eastAsia="en-US"/>
              </w:rPr>
            </w:pPr>
            <w:r w:rsidRPr="00FA04A1">
              <w:rPr>
                <w:rFonts w:ascii="Ebrima" w:eastAsia="Calibri" w:hAnsi="Ebrima" w:cs="Calibri"/>
                <w:sz w:val="22"/>
                <w:szCs w:val="22"/>
                <w:lang w:val="en-GB" w:eastAsia="en-US"/>
              </w:rPr>
              <w:t>Strategies understanding and knowledge of current issues in education. (AF, I, R)</w:t>
            </w:r>
          </w:p>
          <w:p w:rsidR="00FA04A1" w:rsidRPr="00FA04A1" w:rsidRDefault="00FA04A1" w:rsidP="00FA04A1">
            <w:pPr>
              <w:numPr>
                <w:ilvl w:val="0"/>
                <w:numId w:val="31"/>
              </w:numPr>
              <w:overflowPunct/>
              <w:autoSpaceDE/>
              <w:autoSpaceDN/>
              <w:adjustRightInd/>
              <w:spacing w:after="0" w:line="259" w:lineRule="auto"/>
              <w:textAlignment w:val="auto"/>
              <w:rPr>
                <w:rFonts w:ascii="Ebrima" w:eastAsia="Calibri" w:hAnsi="Ebrima" w:cs="Calibri"/>
                <w:sz w:val="22"/>
                <w:szCs w:val="22"/>
                <w:lang w:val="en-GB" w:eastAsia="en-US"/>
              </w:rPr>
            </w:pPr>
            <w:r w:rsidRPr="00FA04A1">
              <w:rPr>
                <w:rFonts w:ascii="Ebrima" w:eastAsia="Calibri" w:hAnsi="Ebrima" w:cs="Calibri"/>
                <w:sz w:val="22"/>
                <w:szCs w:val="22"/>
                <w:lang w:val="en-GB" w:eastAsia="en-US"/>
              </w:rPr>
              <w:t>Well-structured supporting letter (AF,C)</w:t>
            </w:r>
          </w:p>
          <w:p w:rsidR="00FA04A1" w:rsidRPr="00FA04A1" w:rsidRDefault="00FA04A1" w:rsidP="00FA04A1">
            <w:pPr>
              <w:pStyle w:val="ListParagraph"/>
              <w:numPr>
                <w:ilvl w:val="0"/>
                <w:numId w:val="31"/>
              </w:numPr>
              <w:rPr>
                <w:rFonts w:ascii="Ebrima" w:hAnsi="Ebrima" w:cs="Calibri"/>
                <w:b/>
              </w:rPr>
            </w:pPr>
            <w:r w:rsidRPr="00FA04A1">
              <w:rPr>
                <w:rFonts w:ascii="Ebrima" w:hAnsi="Ebrima" w:cs="Calibri"/>
              </w:rPr>
              <w:t>Suitability to work with children/Satisfactory Enhanced Disclosure (D)</w:t>
            </w:r>
          </w:p>
          <w:p w:rsidR="00FA04A1" w:rsidRPr="009C5B70" w:rsidRDefault="00FA04A1" w:rsidP="00FA04A1">
            <w:pPr>
              <w:rPr>
                <w:rFonts w:ascii="Ebrima" w:hAnsi="Ebrima" w:cs="Calibri"/>
                <w:b/>
                <w:sz w:val="22"/>
                <w:szCs w:val="22"/>
              </w:rPr>
            </w:pPr>
          </w:p>
          <w:p w:rsidR="009C5B70" w:rsidRPr="00FA04A1" w:rsidRDefault="009C5B70" w:rsidP="00FA04A1">
            <w:pPr>
              <w:rPr>
                <w:rFonts w:ascii="Ebrima" w:hAnsi="Ebrima" w:cs="Calibri"/>
                <w:b/>
                <w:sz w:val="22"/>
                <w:szCs w:val="22"/>
              </w:rPr>
            </w:pPr>
          </w:p>
        </w:tc>
        <w:tc>
          <w:tcPr>
            <w:tcW w:w="6660" w:type="dxa"/>
            <w:tcBorders>
              <w:top w:val="single" w:sz="4" w:space="0" w:color="auto"/>
              <w:bottom w:val="single" w:sz="4" w:space="0" w:color="auto"/>
            </w:tcBorders>
            <w:shd w:val="clear" w:color="auto" w:fill="auto"/>
          </w:tcPr>
          <w:p w:rsidR="009C5B70" w:rsidRPr="00632EF0" w:rsidRDefault="009C5B70" w:rsidP="009C5B70">
            <w:pPr>
              <w:overflowPunct/>
              <w:autoSpaceDE/>
              <w:autoSpaceDN/>
              <w:adjustRightInd/>
              <w:spacing w:after="160" w:line="259" w:lineRule="auto"/>
              <w:ind w:left="360"/>
              <w:textAlignment w:val="auto"/>
              <w:rPr>
                <w:rFonts w:ascii="Ebrima" w:eastAsia="Calibri" w:hAnsi="Ebrima" w:cs="Arial"/>
                <w:sz w:val="22"/>
                <w:szCs w:val="22"/>
                <w:lang w:val="en-GB" w:eastAsia="en-US"/>
              </w:rPr>
            </w:pPr>
          </w:p>
        </w:tc>
      </w:tr>
    </w:tbl>
    <w:p w:rsidR="005E5C67" w:rsidRDefault="005E5C67" w:rsidP="005E5C67">
      <w:pPr>
        <w:overflowPunct/>
        <w:autoSpaceDE/>
        <w:autoSpaceDN/>
        <w:adjustRightInd/>
        <w:textAlignment w:val="auto"/>
        <w:rPr>
          <w:rFonts w:ascii="Ebrima" w:hAnsi="Ebrima" w:cs="Arial"/>
          <w:b/>
          <w:sz w:val="22"/>
          <w:szCs w:val="22"/>
          <w:lang w:val="en-GB" w:eastAsia="en-US"/>
        </w:rPr>
      </w:pPr>
    </w:p>
    <w:p w:rsidR="009C5B70" w:rsidRPr="00632EF0" w:rsidRDefault="009C5B70" w:rsidP="005E5C67">
      <w:pPr>
        <w:overflowPunct/>
        <w:autoSpaceDE/>
        <w:autoSpaceDN/>
        <w:adjustRightInd/>
        <w:textAlignment w:val="auto"/>
        <w:rPr>
          <w:rFonts w:ascii="Ebrima" w:hAnsi="Ebrima" w:cs="Arial"/>
          <w:b/>
          <w:sz w:val="22"/>
          <w:szCs w:val="22"/>
          <w:lang w:val="en-GB" w:eastAsia="en-US"/>
        </w:rPr>
      </w:pP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9"/>
        <w:gridCol w:w="2110"/>
      </w:tblGrid>
      <w:tr w:rsidR="005E5C67" w:rsidRPr="00632EF0" w:rsidTr="006C4203">
        <w:tc>
          <w:tcPr>
            <w:tcW w:w="4219" w:type="dxa"/>
            <w:gridSpan w:val="2"/>
            <w:tcBorders>
              <w:top w:val="single" w:sz="6" w:space="0" w:color="auto"/>
              <w:left w:val="single" w:sz="6" w:space="0" w:color="auto"/>
              <w:bottom w:val="single" w:sz="6" w:space="0" w:color="auto"/>
              <w:right w:val="single" w:sz="6" w:space="0" w:color="auto"/>
            </w:tcBorders>
          </w:tcPr>
          <w:p w:rsidR="005E5C67" w:rsidRPr="00632EF0" w:rsidRDefault="005E5C67" w:rsidP="005E5C67">
            <w:pPr>
              <w:overflowPunct/>
              <w:autoSpaceDE/>
              <w:autoSpaceDN/>
              <w:adjustRightInd/>
              <w:textAlignment w:val="auto"/>
              <w:rPr>
                <w:rFonts w:ascii="Ebrima" w:hAnsi="Ebrima" w:cs="Arial"/>
                <w:b/>
                <w:color w:val="000000"/>
                <w:kern w:val="30"/>
                <w:sz w:val="22"/>
                <w:szCs w:val="22"/>
                <w:lang w:eastAsia="en-US"/>
              </w:rPr>
            </w:pPr>
            <w:r w:rsidRPr="00632EF0">
              <w:rPr>
                <w:rFonts w:ascii="Ebrima" w:hAnsi="Ebrima" w:cs="Arial"/>
                <w:b/>
                <w:color w:val="000000"/>
                <w:kern w:val="30"/>
                <w:sz w:val="22"/>
                <w:szCs w:val="22"/>
                <w:lang w:eastAsia="en-US"/>
              </w:rPr>
              <w:t>Key – Stage identified</w:t>
            </w:r>
          </w:p>
        </w:tc>
      </w:tr>
      <w:tr w:rsidR="005E5C67" w:rsidRPr="00632EF0" w:rsidTr="006C4203">
        <w:tc>
          <w:tcPr>
            <w:tcW w:w="2109" w:type="dxa"/>
            <w:tcBorders>
              <w:top w:val="single" w:sz="6" w:space="0" w:color="auto"/>
              <w:left w:val="single" w:sz="6" w:space="0" w:color="auto"/>
              <w:bottom w:val="single" w:sz="6" w:space="0" w:color="auto"/>
              <w:right w:val="single" w:sz="6" w:space="0" w:color="auto"/>
            </w:tcBorders>
          </w:tcPr>
          <w:p w:rsidR="005E5C67" w:rsidRPr="00632EF0" w:rsidRDefault="005E5C67" w:rsidP="005E5C67">
            <w:pPr>
              <w:overflowPunct/>
              <w:autoSpaceDE/>
              <w:autoSpaceDN/>
              <w:adjustRightInd/>
              <w:textAlignment w:val="auto"/>
              <w:rPr>
                <w:rFonts w:ascii="Ebrima" w:hAnsi="Ebrima" w:cs="Arial"/>
                <w:color w:val="000000"/>
                <w:kern w:val="30"/>
                <w:sz w:val="22"/>
                <w:szCs w:val="22"/>
                <w:lang w:eastAsia="en-US"/>
              </w:rPr>
            </w:pPr>
            <w:r w:rsidRPr="00632EF0">
              <w:rPr>
                <w:rFonts w:ascii="Ebrima" w:hAnsi="Ebrima" w:cs="Arial"/>
                <w:color w:val="000000"/>
                <w:kern w:val="30"/>
                <w:sz w:val="22"/>
                <w:szCs w:val="22"/>
                <w:lang w:eastAsia="en-US"/>
              </w:rPr>
              <w:t>AF</w:t>
            </w:r>
          </w:p>
        </w:tc>
        <w:tc>
          <w:tcPr>
            <w:tcW w:w="2110" w:type="dxa"/>
            <w:tcBorders>
              <w:top w:val="single" w:sz="6" w:space="0" w:color="auto"/>
              <w:left w:val="single" w:sz="6" w:space="0" w:color="auto"/>
              <w:bottom w:val="single" w:sz="6" w:space="0" w:color="auto"/>
              <w:right w:val="single" w:sz="6" w:space="0" w:color="auto"/>
            </w:tcBorders>
          </w:tcPr>
          <w:p w:rsidR="005E5C67" w:rsidRPr="00632EF0" w:rsidRDefault="005E5C67" w:rsidP="005E5C67">
            <w:pPr>
              <w:overflowPunct/>
              <w:autoSpaceDE/>
              <w:autoSpaceDN/>
              <w:adjustRightInd/>
              <w:textAlignment w:val="auto"/>
              <w:rPr>
                <w:rFonts w:ascii="Ebrima" w:hAnsi="Ebrima" w:cs="Arial"/>
                <w:color w:val="000000"/>
                <w:kern w:val="30"/>
                <w:sz w:val="22"/>
                <w:szCs w:val="22"/>
                <w:lang w:eastAsia="en-US"/>
              </w:rPr>
            </w:pPr>
            <w:r w:rsidRPr="00632EF0">
              <w:rPr>
                <w:rFonts w:ascii="Ebrima" w:hAnsi="Ebrima" w:cs="Arial"/>
                <w:color w:val="000000"/>
                <w:kern w:val="30"/>
                <w:sz w:val="22"/>
                <w:szCs w:val="22"/>
                <w:lang w:eastAsia="en-US"/>
              </w:rPr>
              <w:t>Application Form</w:t>
            </w:r>
          </w:p>
        </w:tc>
      </w:tr>
      <w:tr w:rsidR="005E5C67" w:rsidRPr="00632EF0" w:rsidTr="006C4203">
        <w:tc>
          <w:tcPr>
            <w:tcW w:w="2109" w:type="dxa"/>
            <w:tcBorders>
              <w:top w:val="single" w:sz="6" w:space="0" w:color="auto"/>
              <w:left w:val="single" w:sz="6" w:space="0" w:color="auto"/>
              <w:bottom w:val="single" w:sz="6" w:space="0" w:color="auto"/>
              <w:right w:val="single" w:sz="6" w:space="0" w:color="auto"/>
            </w:tcBorders>
          </w:tcPr>
          <w:p w:rsidR="005E5C67" w:rsidRPr="00632EF0" w:rsidRDefault="005E5C67" w:rsidP="005E5C67">
            <w:pPr>
              <w:overflowPunct/>
              <w:autoSpaceDE/>
              <w:autoSpaceDN/>
              <w:adjustRightInd/>
              <w:textAlignment w:val="auto"/>
              <w:rPr>
                <w:rFonts w:ascii="Ebrima" w:hAnsi="Ebrima" w:cs="Arial"/>
                <w:color w:val="000000"/>
                <w:kern w:val="30"/>
                <w:sz w:val="22"/>
                <w:szCs w:val="22"/>
                <w:lang w:eastAsia="en-US"/>
              </w:rPr>
            </w:pPr>
            <w:r w:rsidRPr="00632EF0">
              <w:rPr>
                <w:rFonts w:ascii="Ebrima" w:hAnsi="Ebrima" w:cs="Arial"/>
                <w:color w:val="000000"/>
                <w:kern w:val="30"/>
                <w:sz w:val="22"/>
                <w:szCs w:val="22"/>
                <w:lang w:eastAsia="en-US"/>
              </w:rPr>
              <w:t>C</w:t>
            </w:r>
          </w:p>
        </w:tc>
        <w:tc>
          <w:tcPr>
            <w:tcW w:w="2110" w:type="dxa"/>
            <w:tcBorders>
              <w:top w:val="single" w:sz="6" w:space="0" w:color="auto"/>
              <w:left w:val="single" w:sz="6" w:space="0" w:color="auto"/>
              <w:bottom w:val="single" w:sz="6" w:space="0" w:color="auto"/>
              <w:right w:val="single" w:sz="6" w:space="0" w:color="auto"/>
            </w:tcBorders>
          </w:tcPr>
          <w:p w:rsidR="005E5C67" w:rsidRPr="00632EF0" w:rsidRDefault="005E5C67" w:rsidP="005E5C67">
            <w:pPr>
              <w:overflowPunct/>
              <w:autoSpaceDE/>
              <w:autoSpaceDN/>
              <w:adjustRightInd/>
              <w:textAlignment w:val="auto"/>
              <w:rPr>
                <w:rFonts w:ascii="Ebrima" w:hAnsi="Ebrima" w:cs="Arial"/>
                <w:color w:val="000000"/>
                <w:kern w:val="30"/>
                <w:sz w:val="22"/>
                <w:szCs w:val="22"/>
                <w:lang w:eastAsia="en-US"/>
              </w:rPr>
            </w:pPr>
            <w:r w:rsidRPr="00632EF0">
              <w:rPr>
                <w:rFonts w:ascii="Ebrima" w:hAnsi="Ebrima" w:cs="Arial"/>
                <w:color w:val="000000"/>
                <w:kern w:val="30"/>
                <w:sz w:val="22"/>
                <w:szCs w:val="22"/>
                <w:lang w:eastAsia="en-US"/>
              </w:rPr>
              <w:t>Certificates</w:t>
            </w:r>
          </w:p>
        </w:tc>
      </w:tr>
      <w:tr w:rsidR="00FA04A1" w:rsidRPr="00632EF0" w:rsidTr="006C4203">
        <w:tc>
          <w:tcPr>
            <w:tcW w:w="2109" w:type="dxa"/>
            <w:tcBorders>
              <w:top w:val="single" w:sz="6" w:space="0" w:color="auto"/>
              <w:left w:val="single" w:sz="6" w:space="0" w:color="auto"/>
              <w:bottom w:val="single" w:sz="6" w:space="0" w:color="auto"/>
              <w:right w:val="single" w:sz="6" w:space="0" w:color="auto"/>
            </w:tcBorders>
          </w:tcPr>
          <w:p w:rsidR="00FA04A1" w:rsidRPr="00632EF0" w:rsidRDefault="00FA04A1" w:rsidP="005E5C67">
            <w:pPr>
              <w:overflowPunct/>
              <w:autoSpaceDE/>
              <w:autoSpaceDN/>
              <w:adjustRightInd/>
              <w:textAlignment w:val="auto"/>
              <w:rPr>
                <w:rFonts w:ascii="Ebrima" w:hAnsi="Ebrima" w:cs="Arial"/>
                <w:color w:val="000000"/>
                <w:kern w:val="30"/>
                <w:sz w:val="22"/>
                <w:szCs w:val="22"/>
                <w:lang w:eastAsia="en-US"/>
              </w:rPr>
            </w:pPr>
            <w:r>
              <w:rPr>
                <w:rFonts w:ascii="Ebrima" w:hAnsi="Ebrima" w:cs="Arial"/>
                <w:color w:val="000000"/>
                <w:kern w:val="30"/>
                <w:sz w:val="22"/>
                <w:szCs w:val="22"/>
                <w:lang w:eastAsia="en-US"/>
              </w:rPr>
              <w:t>P</w:t>
            </w:r>
          </w:p>
        </w:tc>
        <w:tc>
          <w:tcPr>
            <w:tcW w:w="2110" w:type="dxa"/>
            <w:tcBorders>
              <w:top w:val="single" w:sz="6" w:space="0" w:color="auto"/>
              <w:left w:val="single" w:sz="6" w:space="0" w:color="auto"/>
              <w:bottom w:val="single" w:sz="6" w:space="0" w:color="auto"/>
              <w:right w:val="single" w:sz="6" w:space="0" w:color="auto"/>
            </w:tcBorders>
          </w:tcPr>
          <w:p w:rsidR="00FA04A1" w:rsidRPr="00632EF0" w:rsidRDefault="00FA04A1" w:rsidP="005E5C67">
            <w:pPr>
              <w:overflowPunct/>
              <w:autoSpaceDE/>
              <w:autoSpaceDN/>
              <w:adjustRightInd/>
              <w:textAlignment w:val="auto"/>
              <w:rPr>
                <w:rFonts w:ascii="Ebrima" w:hAnsi="Ebrima" w:cs="Arial"/>
                <w:color w:val="000000"/>
                <w:kern w:val="30"/>
                <w:sz w:val="22"/>
                <w:szCs w:val="22"/>
                <w:lang w:eastAsia="en-US"/>
              </w:rPr>
            </w:pPr>
            <w:r>
              <w:rPr>
                <w:rFonts w:ascii="Ebrima" w:hAnsi="Ebrima" w:cs="Arial"/>
                <w:color w:val="000000"/>
                <w:kern w:val="30"/>
                <w:sz w:val="22"/>
                <w:szCs w:val="22"/>
                <w:lang w:eastAsia="en-US"/>
              </w:rPr>
              <w:t>Presentation</w:t>
            </w:r>
          </w:p>
        </w:tc>
      </w:tr>
      <w:tr w:rsidR="009C5B70" w:rsidRPr="00632EF0" w:rsidTr="006C4203">
        <w:tc>
          <w:tcPr>
            <w:tcW w:w="2109" w:type="dxa"/>
            <w:tcBorders>
              <w:top w:val="single" w:sz="6" w:space="0" w:color="auto"/>
              <w:left w:val="single" w:sz="6" w:space="0" w:color="auto"/>
              <w:bottom w:val="single" w:sz="6" w:space="0" w:color="auto"/>
              <w:right w:val="single" w:sz="6" w:space="0" w:color="auto"/>
            </w:tcBorders>
          </w:tcPr>
          <w:p w:rsidR="009C5B70" w:rsidRPr="00632EF0" w:rsidRDefault="009C5B70" w:rsidP="005E5C67">
            <w:pPr>
              <w:overflowPunct/>
              <w:autoSpaceDE/>
              <w:autoSpaceDN/>
              <w:adjustRightInd/>
              <w:textAlignment w:val="auto"/>
              <w:rPr>
                <w:rFonts w:ascii="Ebrima" w:hAnsi="Ebrima" w:cs="Arial"/>
                <w:color w:val="000000"/>
                <w:kern w:val="30"/>
                <w:sz w:val="22"/>
                <w:szCs w:val="22"/>
                <w:lang w:eastAsia="en-US"/>
              </w:rPr>
            </w:pPr>
            <w:r w:rsidRPr="00632EF0">
              <w:rPr>
                <w:rFonts w:ascii="Ebrima" w:hAnsi="Ebrima" w:cs="Arial"/>
                <w:color w:val="000000"/>
                <w:kern w:val="30"/>
                <w:sz w:val="22"/>
                <w:szCs w:val="22"/>
                <w:lang w:eastAsia="en-US"/>
              </w:rPr>
              <w:t>I</w:t>
            </w:r>
          </w:p>
        </w:tc>
        <w:tc>
          <w:tcPr>
            <w:tcW w:w="2110" w:type="dxa"/>
            <w:tcBorders>
              <w:top w:val="single" w:sz="6" w:space="0" w:color="auto"/>
              <w:left w:val="single" w:sz="6" w:space="0" w:color="auto"/>
              <w:bottom w:val="single" w:sz="6" w:space="0" w:color="auto"/>
              <w:right w:val="single" w:sz="6" w:space="0" w:color="auto"/>
            </w:tcBorders>
          </w:tcPr>
          <w:p w:rsidR="009C5B70" w:rsidRPr="00632EF0" w:rsidRDefault="009C5B70" w:rsidP="005E5C67">
            <w:pPr>
              <w:overflowPunct/>
              <w:autoSpaceDE/>
              <w:autoSpaceDN/>
              <w:adjustRightInd/>
              <w:textAlignment w:val="auto"/>
              <w:rPr>
                <w:rFonts w:ascii="Ebrima" w:hAnsi="Ebrima" w:cs="Arial"/>
                <w:color w:val="000000"/>
                <w:kern w:val="30"/>
                <w:sz w:val="22"/>
                <w:szCs w:val="22"/>
                <w:lang w:eastAsia="en-US"/>
              </w:rPr>
            </w:pPr>
            <w:r w:rsidRPr="00632EF0">
              <w:rPr>
                <w:rFonts w:ascii="Ebrima" w:hAnsi="Ebrima" w:cs="Arial"/>
                <w:color w:val="000000"/>
                <w:kern w:val="30"/>
                <w:sz w:val="22"/>
                <w:szCs w:val="22"/>
                <w:lang w:eastAsia="en-US"/>
              </w:rPr>
              <w:t>Interview</w:t>
            </w:r>
          </w:p>
        </w:tc>
      </w:tr>
      <w:tr w:rsidR="009C5B70" w:rsidRPr="00632EF0" w:rsidTr="006C4203">
        <w:tc>
          <w:tcPr>
            <w:tcW w:w="2109" w:type="dxa"/>
            <w:tcBorders>
              <w:top w:val="single" w:sz="6" w:space="0" w:color="auto"/>
              <w:left w:val="single" w:sz="6" w:space="0" w:color="auto"/>
              <w:bottom w:val="single" w:sz="6" w:space="0" w:color="auto"/>
              <w:right w:val="single" w:sz="6" w:space="0" w:color="auto"/>
            </w:tcBorders>
          </w:tcPr>
          <w:p w:rsidR="009C5B70" w:rsidRPr="00632EF0" w:rsidRDefault="009C5B70" w:rsidP="005E5C67">
            <w:pPr>
              <w:overflowPunct/>
              <w:autoSpaceDE/>
              <w:autoSpaceDN/>
              <w:adjustRightInd/>
              <w:textAlignment w:val="auto"/>
              <w:rPr>
                <w:rFonts w:ascii="Ebrima" w:hAnsi="Ebrima" w:cs="Arial"/>
                <w:color w:val="000000"/>
                <w:kern w:val="30"/>
                <w:sz w:val="22"/>
                <w:szCs w:val="22"/>
                <w:lang w:eastAsia="en-US"/>
              </w:rPr>
            </w:pPr>
            <w:r w:rsidRPr="00632EF0">
              <w:rPr>
                <w:rFonts w:ascii="Ebrima" w:hAnsi="Ebrima" w:cs="Arial"/>
                <w:color w:val="000000"/>
                <w:kern w:val="30"/>
                <w:sz w:val="22"/>
                <w:szCs w:val="22"/>
                <w:lang w:eastAsia="en-US"/>
              </w:rPr>
              <w:t>R</w:t>
            </w:r>
          </w:p>
        </w:tc>
        <w:tc>
          <w:tcPr>
            <w:tcW w:w="2110" w:type="dxa"/>
            <w:tcBorders>
              <w:top w:val="single" w:sz="6" w:space="0" w:color="auto"/>
              <w:left w:val="single" w:sz="6" w:space="0" w:color="auto"/>
              <w:bottom w:val="single" w:sz="6" w:space="0" w:color="auto"/>
              <w:right w:val="single" w:sz="6" w:space="0" w:color="auto"/>
            </w:tcBorders>
          </w:tcPr>
          <w:p w:rsidR="009C5B70" w:rsidRPr="00632EF0" w:rsidRDefault="009C5B70" w:rsidP="005E5C67">
            <w:pPr>
              <w:overflowPunct/>
              <w:autoSpaceDE/>
              <w:autoSpaceDN/>
              <w:adjustRightInd/>
              <w:textAlignment w:val="auto"/>
              <w:rPr>
                <w:rFonts w:ascii="Ebrima" w:hAnsi="Ebrima" w:cs="Arial"/>
                <w:color w:val="000000"/>
                <w:kern w:val="30"/>
                <w:sz w:val="22"/>
                <w:szCs w:val="22"/>
                <w:lang w:eastAsia="en-US"/>
              </w:rPr>
            </w:pPr>
            <w:r w:rsidRPr="00632EF0">
              <w:rPr>
                <w:rFonts w:ascii="Ebrima" w:hAnsi="Ebrima" w:cs="Arial"/>
                <w:color w:val="000000"/>
                <w:kern w:val="30"/>
                <w:sz w:val="22"/>
                <w:szCs w:val="22"/>
                <w:lang w:eastAsia="en-US"/>
              </w:rPr>
              <w:t>References</w:t>
            </w:r>
          </w:p>
        </w:tc>
      </w:tr>
      <w:tr w:rsidR="009C5B70" w:rsidRPr="00632EF0" w:rsidTr="006C4203">
        <w:tc>
          <w:tcPr>
            <w:tcW w:w="2109" w:type="dxa"/>
            <w:tcBorders>
              <w:top w:val="single" w:sz="6" w:space="0" w:color="auto"/>
              <w:left w:val="single" w:sz="6" w:space="0" w:color="auto"/>
              <w:bottom w:val="single" w:sz="6" w:space="0" w:color="auto"/>
              <w:right w:val="single" w:sz="6" w:space="0" w:color="auto"/>
            </w:tcBorders>
          </w:tcPr>
          <w:p w:rsidR="009C5B70" w:rsidRPr="00632EF0" w:rsidRDefault="009C5B70" w:rsidP="005E5C67">
            <w:pPr>
              <w:overflowPunct/>
              <w:autoSpaceDE/>
              <w:autoSpaceDN/>
              <w:adjustRightInd/>
              <w:textAlignment w:val="auto"/>
              <w:rPr>
                <w:rFonts w:ascii="Ebrima" w:hAnsi="Ebrima" w:cs="Arial"/>
                <w:color w:val="000000"/>
                <w:kern w:val="30"/>
                <w:sz w:val="22"/>
                <w:szCs w:val="22"/>
                <w:lang w:eastAsia="en-US"/>
              </w:rPr>
            </w:pPr>
            <w:r w:rsidRPr="00632EF0">
              <w:rPr>
                <w:rFonts w:ascii="Ebrima" w:hAnsi="Ebrima" w:cs="Arial"/>
                <w:color w:val="000000"/>
                <w:kern w:val="30"/>
                <w:sz w:val="22"/>
                <w:szCs w:val="22"/>
                <w:lang w:eastAsia="en-US"/>
              </w:rPr>
              <w:t>D</w:t>
            </w:r>
          </w:p>
        </w:tc>
        <w:tc>
          <w:tcPr>
            <w:tcW w:w="2110" w:type="dxa"/>
            <w:tcBorders>
              <w:top w:val="single" w:sz="6" w:space="0" w:color="auto"/>
              <w:left w:val="single" w:sz="6" w:space="0" w:color="auto"/>
              <w:bottom w:val="single" w:sz="6" w:space="0" w:color="auto"/>
              <w:right w:val="single" w:sz="6" w:space="0" w:color="auto"/>
            </w:tcBorders>
          </w:tcPr>
          <w:p w:rsidR="009C5B70" w:rsidRPr="00632EF0" w:rsidRDefault="009C5B70" w:rsidP="005E5C67">
            <w:pPr>
              <w:overflowPunct/>
              <w:autoSpaceDE/>
              <w:autoSpaceDN/>
              <w:adjustRightInd/>
              <w:textAlignment w:val="auto"/>
              <w:rPr>
                <w:rFonts w:ascii="Ebrima" w:hAnsi="Ebrima" w:cs="Arial"/>
                <w:color w:val="000000"/>
                <w:kern w:val="30"/>
                <w:sz w:val="22"/>
                <w:szCs w:val="22"/>
                <w:lang w:eastAsia="en-US"/>
              </w:rPr>
            </w:pPr>
            <w:r w:rsidRPr="00632EF0">
              <w:rPr>
                <w:rFonts w:ascii="Ebrima" w:hAnsi="Ebrima" w:cs="Arial"/>
                <w:color w:val="000000"/>
                <w:kern w:val="30"/>
                <w:sz w:val="22"/>
                <w:szCs w:val="22"/>
                <w:lang w:eastAsia="en-US"/>
              </w:rPr>
              <w:t>Disclosure</w:t>
            </w:r>
          </w:p>
        </w:tc>
      </w:tr>
    </w:tbl>
    <w:p w:rsidR="005E5C67" w:rsidRPr="00632EF0" w:rsidRDefault="005E5C67" w:rsidP="005E5C67">
      <w:pPr>
        <w:overflowPunct/>
        <w:autoSpaceDE/>
        <w:autoSpaceDN/>
        <w:adjustRightInd/>
        <w:textAlignment w:val="auto"/>
        <w:rPr>
          <w:rFonts w:ascii="Ebrima" w:hAnsi="Ebrima" w:cs="Arial"/>
          <w:b/>
          <w:sz w:val="22"/>
          <w:szCs w:val="22"/>
          <w:lang w:val="en-GB" w:eastAsia="en-US"/>
        </w:rPr>
      </w:pPr>
    </w:p>
    <w:sectPr w:rsidR="005E5C67" w:rsidRPr="00632EF0" w:rsidSect="009D0454">
      <w:footerReference w:type="default" r:id="rId14"/>
      <w:pgSz w:w="16838" w:h="11906" w:orient="landscape"/>
      <w:pgMar w:top="493" w:right="357" w:bottom="39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506" w:rsidRDefault="00305506">
      <w:r>
        <w:separator/>
      </w:r>
    </w:p>
  </w:endnote>
  <w:endnote w:type="continuationSeparator" w:id="0">
    <w:p w:rsidR="00305506" w:rsidRDefault="0030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B15" w:rsidRDefault="00405B15">
    <w:pPr>
      <w:pStyle w:val="Footer"/>
    </w:pPr>
    <w:r w:rsidRPr="00405B15">
      <w:rPr>
        <w:rFonts w:ascii="Arial" w:hAnsi="Arial" w:cs="Arial"/>
        <w:noProof/>
        <w:sz w:val="22"/>
        <w:szCs w:val="22"/>
      </w:rPr>
      <w:drawing>
        <wp:anchor distT="0" distB="0" distL="114300" distR="114300" simplePos="0" relativeHeight="251659264" behindDoc="1" locked="0" layoutInCell="1" allowOverlap="1" wp14:anchorId="41776733" wp14:editId="1CBEDE95">
          <wp:simplePos x="0" y="0"/>
          <wp:positionH relativeFrom="column">
            <wp:posOffset>4425351</wp:posOffset>
          </wp:positionH>
          <wp:positionV relativeFrom="paragraph">
            <wp:posOffset>-86264</wp:posOffset>
          </wp:positionV>
          <wp:extent cx="1841500" cy="558800"/>
          <wp:effectExtent l="0" t="0" r="12700" b="0"/>
          <wp:wrapNone/>
          <wp:docPr id="5" name="Picture 5" descr="LET Logo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 Logo Thu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419" w:rsidRDefault="00960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506" w:rsidRDefault="00305506">
      <w:r>
        <w:separator/>
      </w:r>
    </w:p>
  </w:footnote>
  <w:footnote w:type="continuationSeparator" w:id="0">
    <w:p w:rsidR="00305506" w:rsidRDefault="00305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708E774"/>
    <w:lvl w:ilvl="0">
      <w:numFmt w:val="bullet"/>
      <w:lvlText w:val="*"/>
      <w:lvlJc w:val="left"/>
    </w:lvl>
  </w:abstractNum>
  <w:abstractNum w:abstractNumId="1" w15:restartNumberingAfterBreak="0">
    <w:nsid w:val="0EF74DAC"/>
    <w:multiLevelType w:val="hybridMultilevel"/>
    <w:tmpl w:val="4F04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7063B"/>
    <w:multiLevelType w:val="hybridMultilevel"/>
    <w:tmpl w:val="8DB8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871F9"/>
    <w:multiLevelType w:val="hybridMultilevel"/>
    <w:tmpl w:val="D7C2C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A0B33"/>
    <w:multiLevelType w:val="hybridMultilevel"/>
    <w:tmpl w:val="9748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86FE4"/>
    <w:multiLevelType w:val="hybridMultilevel"/>
    <w:tmpl w:val="09A2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72BB9"/>
    <w:multiLevelType w:val="hybridMultilevel"/>
    <w:tmpl w:val="78245FF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0" w15:restartNumberingAfterBreak="0">
    <w:nsid w:val="2C160720"/>
    <w:multiLevelType w:val="hybridMultilevel"/>
    <w:tmpl w:val="D2E88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650ED9"/>
    <w:multiLevelType w:val="hybridMultilevel"/>
    <w:tmpl w:val="6FCE8DB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3" w15:restartNumberingAfterBreak="0">
    <w:nsid w:val="32DE1D50"/>
    <w:multiLevelType w:val="hybridMultilevel"/>
    <w:tmpl w:val="7796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F4634"/>
    <w:multiLevelType w:val="hybridMultilevel"/>
    <w:tmpl w:val="9B1C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151BE"/>
    <w:multiLevelType w:val="hybridMultilevel"/>
    <w:tmpl w:val="424CE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183E4B"/>
    <w:multiLevelType w:val="hybridMultilevel"/>
    <w:tmpl w:val="FEE4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E4266"/>
    <w:multiLevelType w:val="multilevel"/>
    <w:tmpl w:val="22BE186E"/>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19" w15:restartNumberingAfterBreak="0">
    <w:nsid w:val="4F787BA6"/>
    <w:multiLevelType w:val="hybridMultilevel"/>
    <w:tmpl w:val="787C892A"/>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FDC6035"/>
    <w:multiLevelType w:val="hybridMultilevel"/>
    <w:tmpl w:val="4EB2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E0638"/>
    <w:multiLevelType w:val="hybridMultilevel"/>
    <w:tmpl w:val="91E0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E5CB7"/>
    <w:multiLevelType w:val="hybridMultilevel"/>
    <w:tmpl w:val="EA58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047F6"/>
    <w:multiLevelType w:val="hybridMultilevel"/>
    <w:tmpl w:val="A608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470378"/>
    <w:multiLevelType w:val="hybridMultilevel"/>
    <w:tmpl w:val="A1EE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D0EAB"/>
    <w:multiLevelType w:val="hybridMultilevel"/>
    <w:tmpl w:val="CEB4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1E769D"/>
    <w:multiLevelType w:val="hybridMultilevel"/>
    <w:tmpl w:val="5B1E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9"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8B64AF"/>
    <w:multiLevelType w:val="hybridMultilevel"/>
    <w:tmpl w:val="933A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120" w:legacyIndent="360"/>
        <w:lvlJc w:val="left"/>
        <w:pPr>
          <w:ind w:left="1174" w:hanging="360"/>
        </w:pPr>
        <w:rPr>
          <w:rFonts w:ascii="Symbol" w:hAnsi="Symbol" w:hint="default"/>
        </w:rPr>
      </w:lvl>
    </w:lvlOverride>
  </w:num>
  <w:num w:numId="3">
    <w:abstractNumId w:val="28"/>
  </w:num>
  <w:num w:numId="4">
    <w:abstractNumId w:val="12"/>
  </w:num>
  <w:num w:numId="5">
    <w:abstractNumId w:val="19"/>
  </w:num>
  <w:num w:numId="6">
    <w:abstractNumId w:val="11"/>
  </w:num>
  <w:num w:numId="7">
    <w:abstractNumId w:val="26"/>
  </w:num>
  <w:num w:numId="8">
    <w:abstractNumId w:val="1"/>
  </w:num>
  <w:num w:numId="9">
    <w:abstractNumId w:val="21"/>
  </w:num>
  <w:num w:numId="10">
    <w:abstractNumId w:val="13"/>
  </w:num>
  <w:num w:numId="11">
    <w:abstractNumId w:val="14"/>
  </w:num>
  <w:num w:numId="12">
    <w:abstractNumId w:val="17"/>
  </w:num>
  <w:num w:numId="13">
    <w:abstractNumId w:val="20"/>
  </w:num>
  <w:num w:numId="14">
    <w:abstractNumId w:val="7"/>
  </w:num>
  <w:num w:numId="15">
    <w:abstractNumId w:val="25"/>
  </w:num>
  <w:num w:numId="16">
    <w:abstractNumId w:val="27"/>
  </w:num>
  <w:num w:numId="17">
    <w:abstractNumId w:val="6"/>
  </w:num>
  <w:num w:numId="18">
    <w:abstractNumId w:val="4"/>
  </w:num>
  <w:num w:numId="19">
    <w:abstractNumId w:val="15"/>
  </w:num>
  <w:num w:numId="20">
    <w:abstractNumId w:val="22"/>
  </w:num>
  <w:num w:numId="21">
    <w:abstractNumId w:val="23"/>
  </w:num>
  <w:num w:numId="22">
    <w:abstractNumId w:val="30"/>
  </w:num>
  <w:num w:numId="23">
    <w:abstractNumId w:val="10"/>
  </w:num>
  <w:num w:numId="24">
    <w:abstractNumId w:val="3"/>
  </w:num>
  <w:num w:numId="25">
    <w:abstractNumId w:val="5"/>
  </w:num>
  <w:num w:numId="26">
    <w:abstractNumId w:val="2"/>
  </w:num>
  <w:num w:numId="27">
    <w:abstractNumId w:val="29"/>
  </w:num>
  <w:num w:numId="28">
    <w:abstractNumId w:val="16"/>
  </w:num>
  <w:num w:numId="29">
    <w:abstractNumId w:val="24"/>
  </w:num>
  <w:num w:numId="30">
    <w:abstractNumId w:val="9"/>
  </w:num>
  <w:num w:numId="3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C85"/>
    <w:rsid w:val="00021D69"/>
    <w:rsid w:val="000A22A5"/>
    <w:rsid w:val="000A303B"/>
    <w:rsid w:val="000E6C59"/>
    <w:rsid w:val="001011C9"/>
    <w:rsid w:val="00137F17"/>
    <w:rsid w:val="001D29A4"/>
    <w:rsid w:val="001F49D0"/>
    <w:rsid w:val="00207C03"/>
    <w:rsid w:val="00220D19"/>
    <w:rsid w:val="00236172"/>
    <w:rsid w:val="0025170A"/>
    <w:rsid w:val="0029485A"/>
    <w:rsid w:val="002A534D"/>
    <w:rsid w:val="002C28DD"/>
    <w:rsid w:val="002C4DA9"/>
    <w:rsid w:val="00300694"/>
    <w:rsid w:val="00305506"/>
    <w:rsid w:val="00306C31"/>
    <w:rsid w:val="00355CAA"/>
    <w:rsid w:val="00365E64"/>
    <w:rsid w:val="00372FBA"/>
    <w:rsid w:val="003D03C0"/>
    <w:rsid w:val="00405B15"/>
    <w:rsid w:val="00406C17"/>
    <w:rsid w:val="00410A67"/>
    <w:rsid w:val="004155FC"/>
    <w:rsid w:val="00432532"/>
    <w:rsid w:val="00444234"/>
    <w:rsid w:val="00451CEF"/>
    <w:rsid w:val="00461C13"/>
    <w:rsid w:val="004633B6"/>
    <w:rsid w:val="00465F1D"/>
    <w:rsid w:val="004A2920"/>
    <w:rsid w:val="004A315A"/>
    <w:rsid w:val="004E3A6A"/>
    <w:rsid w:val="004E75D7"/>
    <w:rsid w:val="004F40ED"/>
    <w:rsid w:val="005310BC"/>
    <w:rsid w:val="00560CF6"/>
    <w:rsid w:val="005A4832"/>
    <w:rsid w:val="005E5C67"/>
    <w:rsid w:val="00610C4C"/>
    <w:rsid w:val="006168E0"/>
    <w:rsid w:val="00632EF0"/>
    <w:rsid w:val="00690946"/>
    <w:rsid w:val="00690CF6"/>
    <w:rsid w:val="006B2D33"/>
    <w:rsid w:val="006D25EF"/>
    <w:rsid w:val="006D2D35"/>
    <w:rsid w:val="006F2779"/>
    <w:rsid w:val="006F3D69"/>
    <w:rsid w:val="006F6357"/>
    <w:rsid w:val="00737BAE"/>
    <w:rsid w:val="0079223C"/>
    <w:rsid w:val="007F4935"/>
    <w:rsid w:val="00801350"/>
    <w:rsid w:val="00843619"/>
    <w:rsid w:val="00887C3D"/>
    <w:rsid w:val="008A3058"/>
    <w:rsid w:val="008B72C0"/>
    <w:rsid w:val="009503F1"/>
    <w:rsid w:val="00960419"/>
    <w:rsid w:val="00965DE2"/>
    <w:rsid w:val="009932C8"/>
    <w:rsid w:val="009954FF"/>
    <w:rsid w:val="00995AE3"/>
    <w:rsid w:val="009C5B70"/>
    <w:rsid w:val="009D0454"/>
    <w:rsid w:val="009F54A0"/>
    <w:rsid w:val="00A05FEF"/>
    <w:rsid w:val="00A11ED7"/>
    <w:rsid w:val="00A258EE"/>
    <w:rsid w:val="00A5155A"/>
    <w:rsid w:val="00A57D6B"/>
    <w:rsid w:val="00A654CB"/>
    <w:rsid w:val="00A66033"/>
    <w:rsid w:val="00A71098"/>
    <w:rsid w:val="00AA6449"/>
    <w:rsid w:val="00AB5098"/>
    <w:rsid w:val="00AC658E"/>
    <w:rsid w:val="00B2684F"/>
    <w:rsid w:val="00BE73CA"/>
    <w:rsid w:val="00C01D0A"/>
    <w:rsid w:val="00C16FA4"/>
    <w:rsid w:val="00C238D2"/>
    <w:rsid w:val="00C50C85"/>
    <w:rsid w:val="00C5704B"/>
    <w:rsid w:val="00CD2648"/>
    <w:rsid w:val="00D01BE0"/>
    <w:rsid w:val="00D217E4"/>
    <w:rsid w:val="00D36B54"/>
    <w:rsid w:val="00D53885"/>
    <w:rsid w:val="00D77BEB"/>
    <w:rsid w:val="00D8246E"/>
    <w:rsid w:val="00DB3875"/>
    <w:rsid w:val="00DD05EC"/>
    <w:rsid w:val="00DE7263"/>
    <w:rsid w:val="00E00E4C"/>
    <w:rsid w:val="00E1293F"/>
    <w:rsid w:val="00E25820"/>
    <w:rsid w:val="00EF0864"/>
    <w:rsid w:val="00F00757"/>
    <w:rsid w:val="00F0131F"/>
    <w:rsid w:val="00F0302A"/>
    <w:rsid w:val="00F13FE0"/>
    <w:rsid w:val="00F25635"/>
    <w:rsid w:val="00F31372"/>
    <w:rsid w:val="00F4204D"/>
    <w:rsid w:val="00F7327E"/>
    <w:rsid w:val="00F7431B"/>
    <w:rsid w:val="00F94494"/>
    <w:rsid w:val="00FA04A1"/>
    <w:rsid w:val="00FA1617"/>
    <w:rsid w:val="00FC69E7"/>
    <w:rsid w:val="00FD3A8E"/>
    <w:rsid w:val="00FD7F88"/>
    <w:rsid w:val="00FE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1B8A6CA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GB"/>
    </w:rPr>
  </w:style>
  <w:style w:type="paragraph" w:styleId="Heading1">
    <w:name w:val="heading 1"/>
    <w:basedOn w:val="Normal"/>
    <w:next w:val="Normal"/>
    <w:qFormat/>
    <w:pPr>
      <w:keepNext/>
      <w:jc w:val="center"/>
      <w:outlineLvl w:val="0"/>
    </w:pPr>
    <w:rPr>
      <w:b/>
      <w:sz w:val="22"/>
      <w:lang w:val="en-GB"/>
    </w:rPr>
  </w:style>
  <w:style w:type="paragraph" w:styleId="Heading2">
    <w:name w:val="heading 2"/>
    <w:basedOn w:val="Normal"/>
    <w:next w:val="Normal"/>
    <w:qFormat/>
    <w:pPr>
      <w:keepNext/>
      <w:jc w:val="center"/>
      <w:outlineLvl w:val="1"/>
    </w:pPr>
    <w:rPr>
      <w:b/>
      <w:sz w:val="22"/>
      <w:lang w:val="en-GB"/>
    </w:rPr>
  </w:style>
  <w:style w:type="paragraph" w:styleId="Heading3">
    <w:name w:val="heading 3"/>
    <w:basedOn w:val="Normal"/>
    <w:next w:val="Normal"/>
    <w:qFormat/>
    <w:pPr>
      <w:keepNext/>
      <w:outlineLvl w:val="2"/>
    </w:pPr>
    <w:rPr>
      <w:b/>
      <w:sz w:val="20"/>
      <w:lang w:val="en-GB"/>
    </w:rPr>
  </w:style>
  <w:style w:type="paragraph" w:styleId="Heading4">
    <w:name w:val="heading 4"/>
    <w:basedOn w:val="Normal"/>
    <w:next w:val="Normal"/>
    <w:qFormat/>
    <w:pPr>
      <w:keepNext/>
      <w:ind w:left="2160" w:hanging="2160"/>
      <w:jc w:val="center"/>
      <w:outlineLvl w:val="3"/>
    </w:pPr>
    <w:rPr>
      <w:b/>
    </w:rPr>
  </w:style>
  <w:style w:type="paragraph" w:styleId="Heading5">
    <w:name w:val="heading 5"/>
    <w:basedOn w:val="Normal"/>
    <w:next w:val="Normal"/>
    <w:link w:val="Heading5Char"/>
    <w:unhideWhenUsed/>
    <w:qFormat/>
    <w:rsid w:val="001D29A4"/>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nhideWhenUsed/>
    <w:qFormat/>
    <w:rsid w:val="001D29A4"/>
    <w:pPr>
      <w:spacing w:before="240" w:after="60"/>
      <w:outlineLvl w:val="5"/>
    </w:pPr>
    <w:rPr>
      <w:rFonts w:ascii="Cambria" w:eastAsia="MS Mincho" w:hAnsi="Cambria"/>
      <w:b/>
      <w:bCs/>
      <w:sz w:val="22"/>
      <w:szCs w:val="22"/>
    </w:rPr>
  </w:style>
  <w:style w:type="paragraph" w:styleId="Heading7">
    <w:name w:val="heading 7"/>
    <w:basedOn w:val="Normal"/>
    <w:next w:val="Normal"/>
    <w:link w:val="Heading7Char"/>
    <w:qFormat/>
    <w:rsid w:val="001D29A4"/>
    <w:pPr>
      <w:spacing w:before="240" w:after="60"/>
      <w:outlineLvl w:val="6"/>
    </w:pPr>
    <w:rPr>
      <w:rFonts w:ascii="Arial" w:hAnsi="Arial" w:cs="Arial"/>
      <w:szCs w:val="24"/>
      <w:lang w:val="en-GB" w:eastAsia="en-US"/>
    </w:rPr>
  </w:style>
  <w:style w:type="paragraph" w:styleId="Heading8">
    <w:name w:val="heading 8"/>
    <w:basedOn w:val="Normal"/>
    <w:next w:val="Normal"/>
    <w:link w:val="Heading8Char"/>
    <w:qFormat/>
    <w:rsid w:val="001D29A4"/>
    <w:pPr>
      <w:spacing w:before="240" w:after="60"/>
      <w:outlineLvl w:val="7"/>
    </w:pPr>
    <w:rPr>
      <w:rFonts w:ascii="Arial" w:hAnsi="Arial" w:cs="Arial"/>
      <w:i/>
      <w:iCs/>
      <w:szCs w:val="24"/>
      <w:lang w:val="en-GB" w:eastAsia="en-US"/>
    </w:rPr>
  </w:style>
  <w:style w:type="paragraph" w:styleId="Heading9">
    <w:name w:val="heading 9"/>
    <w:basedOn w:val="Normal"/>
    <w:next w:val="Normal"/>
    <w:link w:val="Heading9Char"/>
    <w:qFormat/>
    <w:rsid w:val="001D29A4"/>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817"/>
        <w:tab w:val="left" w:pos="9464"/>
      </w:tabs>
      <w:ind w:left="108"/>
    </w:pPr>
    <w:rPr>
      <w:b/>
      <w:lang w:val="en-GB"/>
    </w:rPr>
  </w:style>
  <w:style w:type="paragraph" w:styleId="BodyText">
    <w:name w:val="Body Text"/>
    <w:basedOn w:val="Normal"/>
    <w:pPr>
      <w:pBdr>
        <w:top w:val="single" w:sz="6" w:space="1" w:color="auto"/>
        <w:left w:val="single" w:sz="6" w:space="4" w:color="auto"/>
        <w:bottom w:val="single" w:sz="6" w:space="1" w:color="auto"/>
        <w:right w:val="single" w:sz="6" w:space="4" w:color="auto"/>
      </w:pBdr>
      <w:tabs>
        <w:tab w:val="left" w:pos="817"/>
        <w:tab w:val="left" w:pos="9464"/>
      </w:tabs>
    </w:pPr>
    <w:rPr>
      <w:i/>
      <w:lang w:val="en-GB"/>
    </w:rPr>
  </w:style>
  <w:style w:type="paragraph" w:styleId="Footer">
    <w:name w:val="footer"/>
    <w:basedOn w:val="Normal"/>
    <w:pPr>
      <w:tabs>
        <w:tab w:val="center" w:pos="4320"/>
        <w:tab w:val="right" w:pos="8640"/>
      </w:tabs>
    </w:pPr>
    <w:rPr>
      <w:lang w:val="en-GB"/>
    </w:rPr>
  </w:style>
  <w:style w:type="paragraph" w:styleId="Header">
    <w:name w:val="header"/>
    <w:basedOn w:val="Normal"/>
    <w:pPr>
      <w:tabs>
        <w:tab w:val="center" w:pos="4320"/>
        <w:tab w:val="right" w:pos="8640"/>
      </w:tabs>
    </w:pPr>
  </w:style>
  <w:style w:type="paragraph" w:styleId="ListParagraph">
    <w:name w:val="List Paragraph"/>
    <w:basedOn w:val="Normal"/>
    <w:uiPriority w:val="72"/>
    <w:qFormat/>
    <w:rsid w:val="009F54A0"/>
    <w:pPr>
      <w:overflowPunct/>
      <w:autoSpaceDE/>
      <w:autoSpaceDN/>
      <w:adjustRightInd/>
      <w:spacing w:after="200" w:line="276" w:lineRule="auto"/>
      <w:ind w:left="720"/>
      <w:contextualSpacing/>
      <w:textAlignment w:val="auto"/>
    </w:pPr>
    <w:rPr>
      <w:rFonts w:ascii="Calibri" w:eastAsia="Calibri" w:hAnsi="Calibri"/>
      <w:sz w:val="22"/>
      <w:szCs w:val="22"/>
      <w:lang w:val="en-GB" w:eastAsia="en-US"/>
    </w:rPr>
  </w:style>
  <w:style w:type="character" w:customStyle="1" w:styleId="Heading5Char">
    <w:name w:val="Heading 5 Char"/>
    <w:link w:val="Heading5"/>
    <w:semiHidden/>
    <w:rsid w:val="001D29A4"/>
    <w:rPr>
      <w:rFonts w:ascii="Cambria" w:eastAsia="MS Mincho" w:hAnsi="Cambria" w:cs="Times New Roman"/>
      <w:b/>
      <w:bCs/>
      <w:i/>
      <w:iCs/>
      <w:sz w:val="26"/>
      <w:szCs w:val="26"/>
      <w:lang w:val="en-US" w:eastAsia="en-GB"/>
    </w:rPr>
  </w:style>
  <w:style w:type="character" w:customStyle="1" w:styleId="Heading6Char">
    <w:name w:val="Heading 6 Char"/>
    <w:link w:val="Heading6"/>
    <w:semiHidden/>
    <w:rsid w:val="001D29A4"/>
    <w:rPr>
      <w:rFonts w:ascii="Cambria" w:eastAsia="MS Mincho" w:hAnsi="Cambria" w:cs="Times New Roman"/>
      <w:b/>
      <w:bCs/>
      <w:sz w:val="22"/>
      <w:szCs w:val="22"/>
      <w:lang w:val="en-US" w:eastAsia="en-GB"/>
    </w:rPr>
  </w:style>
  <w:style w:type="character" w:customStyle="1" w:styleId="Heading7Char">
    <w:name w:val="Heading 7 Char"/>
    <w:link w:val="Heading7"/>
    <w:rsid w:val="001D29A4"/>
    <w:rPr>
      <w:rFonts w:ascii="Arial" w:hAnsi="Arial" w:cs="Arial"/>
      <w:sz w:val="24"/>
      <w:szCs w:val="24"/>
    </w:rPr>
  </w:style>
  <w:style w:type="character" w:customStyle="1" w:styleId="Heading8Char">
    <w:name w:val="Heading 8 Char"/>
    <w:link w:val="Heading8"/>
    <w:rsid w:val="001D29A4"/>
    <w:rPr>
      <w:rFonts w:ascii="Arial" w:hAnsi="Arial" w:cs="Arial"/>
      <w:i/>
      <w:iCs/>
      <w:sz w:val="24"/>
      <w:szCs w:val="24"/>
    </w:rPr>
  </w:style>
  <w:style w:type="character" w:customStyle="1" w:styleId="Heading9Char">
    <w:name w:val="Heading 9 Char"/>
    <w:link w:val="Heading9"/>
    <w:rsid w:val="001D29A4"/>
    <w:rPr>
      <w:rFonts w:ascii="Arial" w:hAnsi="Arial" w:cs="Arial"/>
      <w:sz w:val="22"/>
      <w:szCs w:val="22"/>
    </w:rPr>
  </w:style>
  <w:style w:type="paragraph" w:styleId="BodyTextIndent">
    <w:name w:val="Body Text Indent"/>
    <w:basedOn w:val="Normal"/>
    <w:link w:val="BodyTextIndentChar"/>
    <w:rsid w:val="001D29A4"/>
    <w:rPr>
      <w:rFonts w:ascii="Arial" w:hAnsi="Arial" w:cs="Arial"/>
      <w:b/>
      <w:bCs/>
      <w:noProof/>
      <w:sz w:val="22"/>
      <w:szCs w:val="22"/>
      <w:lang w:val="en-GB" w:eastAsia="en-US"/>
    </w:rPr>
  </w:style>
  <w:style w:type="character" w:customStyle="1" w:styleId="BodyTextIndentChar">
    <w:name w:val="Body Text Indent Char"/>
    <w:link w:val="BodyTextIndent"/>
    <w:rsid w:val="001D29A4"/>
    <w:rPr>
      <w:rFonts w:ascii="Arial" w:hAnsi="Arial" w:cs="Arial"/>
      <w:b/>
      <w:bCs/>
      <w:noProof/>
      <w:sz w:val="22"/>
      <w:szCs w:val="22"/>
    </w:rPr>
  </w:style>
  <w:style w:type="paragraph" w:styleId="BodyText3">
    <w:name w:val="Body Text 3"/>
    <w:basedOn w:val="Normal"/>
    <w:link w:val="BodyText3Char"/>
    <w:rsid w:val="001D29A4"/>
    <w:pPr>
      <w:spacing w:after="120"/>
    </w:pPr>
    <w:rPr>
      <w:rFonts w:ascii="Arial" w:hAnsi="Arial" w:cs="Arial"/>
      <w:sz w:val="16"/>
      <w:szCs w:val="16"/>
      <w:lang w:val="en-GB" w:eastAsia="en-US"/>
    </w:rPr>
  </w:style>
  <w:style w:type="character" w:customStyle="1" w:styleId="BodyText3Char">
    <w:name w:val="Body Text 3 Char"/>
    <w:link w:val="BodyText3"/>
    <w:rsid w:val="001D29A4"/>
    <w:rPr>
      <w:rFonts w:ascii="Arial" w:hAnsi="Arial" w:cs="Arial"/>
      <w:sz w:val="16"/>
      <w:szCs w:val="16"/>
    </w:rPr>
  </w:style>
  <w:style w:type="character" w:styleId="Hyperlink">
    <w:name w:val="Hyperlink"/>
    <w:rsid w:val="001D29A4"/>
    <w:rPr>
      <w:color w:val="0000FF"/>
      <w:u w:val="single"/>
    </w:rPr>
  </w:style>
  <w:style w:type="character" w:styleId="FollowedHyperlink">
    <w:name w:val="FollowedHyperlink"/>
    <w:rsid w:val="001D29A4"/>
    <w:rPr>
      <w:color w:val="800080"/>
      <w:u w:val="single"/>
    </w:rPr>
  </w:style>
  <w:style w:type="paragraph" w:customStyle="1" w:styleId="DeptAddress">
    <w:name w:val="Dept Address"/>
    <w:basedOn w:val="Normal"/>
    <w:rsid w:val="001D29A4"/>
    <w:rPr>
      <w:b/>
      <w:noProof/>
      <w:sz w:val="20"/>
      <w:lang w:val="en-GB" w:eastAsia="en-US"/>
    </w:rPr>
  </w:style>
  <w:style w:type="paragraph" w:customStyle="1" w:styleId="DeptName">
    <w:name w:val="Dept Name"/>
    <w:basedOn w:val="Normal"/>
    <w:rsid w:val="001D29A4"/>
    <w:rPr>
      <w:rFonts w:ascii="Arial Black" w:hAnsi="Arial Black"/>
      <w:caps/>
      <w:noProof/>
      <w:sz w:val="25"/>
      <w:lang w:val="en-GB" w:eastAsia="en-US"/>
    </w:rPr>
  </w:style>
  <w:style w:type="paragraph" w:styleId="BalloonText">
    <w:name w:val="Balloon Text"/>
    <w:basedOn w:val="Normal"/>
    <w:link w:val="BalloonTextChar"/>
    <w:uiPriority w:val="99"/>
    <w:unhideWhenUsed/>
    <w:rsid w:val="001D29A4"/>
    <w:rPr>
      <w:rFonts w:ascii="Lucida Grande" w:hAnsi="Lucida Grande" w:cs="Lucida Grande"/>
      <w:sz w:val="18"/>
      <w:szCs w:val="18"/>
      <w:lang w:val="en-GB" w:eastAsia="en-US"/>
    </w:rPr>
  </w:style>
  <w:style w:type="character" w:customStyle="1" w:styleId="BalloonTextChar">
    <w:name w:val="Balloon Text Char"/>
    <w:link w:val="BalloonText"/>
    <w:uiPriority w:val="99"/>
    <w:rsid w:val="001D29A4"/>
    <w:rPr>
      <w:rFonts w:ascii="Lucida Grande" w:hAnsi="Lucida Grande" w:cs="Lucida Grande"/>
      <w:sz w:val="18"/>
      <w:szCs w:val="18"/>
    </w:rPr>
  </w:style>
  <w:style w:type="paragraph" w:styleId="NoSpacing">
    <w:name w:val="No Spacing"/>
    <w:uiPriority w:val="1"/>
    <w:qFormat/>
    <w:rsid w:val="00236172"/>
    <w:rPr>
      <w:rFonts w:asciiTheme="minorHAnsi" w:eastAsiaTheme="minorHAnsi" w:hAnsiTheme="minorHAnsi" w:cstheme="minorBidi"/>
      <w:sz w:val="22"/>
      <w:szCs w:val="22"/>
      <w:lang w:val="en-GB"/>
    </w:rPr>
  </w:style>
  <w:style w:type="paragraph" w:customStyle="1" w:styleId="1bodycopy10pt">
    <w:name w:val="1 body copy 10pt"/>
    <w:basedOn w:val="Normal"/>
    <w:link w:val="1bodycopy10ptChar"/>
    <w:qFormat/>
    <w:rsid w:val="006B2D33"/>
    <w:pPr>
      <w:overflowPunct/>
      <w:autoSpaceDE/>
      <w:autoSpaceDN/>
      <w:adjustRightInd/>
      <w:ind w:left="198" w:hanging="170"/>
      <w:textAlignment w:val="auto"/>
    </w:pPr>
    <w:rPr>
      <w:rFonts w:ascii="Arial" w:eastAsia="MS Mincho" w:hAnsi="Arial"/>
      <w:sz w:val="20"/>
      <w:szCs w:val="24"/>
      <w:lang w:eastAsia="en-US"/>
    </w:rPr>
  </w:style>
  <w:style w:type="character" w:customStyle="1" w:styleId="1bodycopy10ptChar">
    <w:name w:val="1 body copy 10pt Char"/>
    <w:link w:val="1bodycopy10pt"/>
    <w:rsid w:val="006B2D33"/>
    <w:rPr>
      <w:rFonts w:ascii="Arial" w:eastAsia="MS Mincho" w:hAnsi="Arial"/>
      <w:szCs w:val="24"/>
    </w:rPr>
  </w:style>
  <w:style w:type="paragraph" w:styleId="PlainText">
    <w:name w:val="Plain Text"/>
    <w:basedOn w:val="Normal"/>
    <w:link w:val="PlainTextChar"/>
    <w:rsid w:val="00406C17"/>
    <w:pPr>
      <w:spacing w:after="0"/>
    </w:pPr>
    <w:rPr>
      <w:rFonts w:ascii="Courier New" w:hAnsi="Courier New"/>
      <w:sz w:val="20"/>
      <w:lang w:val="en-GB" w:eastAsia="en-US"/>
    </w:rPr>
  </w:style>
  <w:style w:type="character" w:customStyle="1" w:styleId="PlainTextChar">
    <w:name w:val="Plain Text Char"/>
    <w:basedOn w:val="DefaultParagraphFont"/>
    <w:link w:val="PlainText"/>
    <w:rsid w:val="00406C17"/>
    <w:rPr>
      <w:rFonts w:ascii="Courier New" w:hAnsi="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viewleyhill.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ewleyhillacademy.co.uk" TargetMode="External"/><Relationship Id="rId12" Type="http://schemas.openxmlformats.org/officeDocument/2006/relationships/hyperlink" Target="mailto:office@viewleyhill.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ffice@viewleyhill.org.uk" TargetMode="External"/><Relationship Id="rId4" Type="http://schemas.openxmlformats.org/officeDocument/2006/relationships/webSettings" Target="webSettings.xml"/><Relationship Id="rId9" Type="http://schemas.openxmlformats.org/officeDocument/2006/relationships/hyperlink" Target="http://www.viewleyhillacademy.co.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2015</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DARLINGTON BOROUGH COUNCIL</vt:lpstr>
    </vt:vector>
  </TitlesOfParts>
  <Company>Darlington Borough Council</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DARLINGTON BOROUGH COUNCIL</dc:title>
  <dc:subject/>
  <dc:creator>DBC User</dc:creator>
  <cp:keywords/>
  <dc:description/>
  <cp:lastModifiedBy>Kate Barkley</cp:lastModifiedBy>
  <cp:revision>2</cp:revision>
  <cp:lastPrinted>2022-11-15T09:40:00Z</cp:lastPrinted>
  <dcterms:created xsi:type="dcterms:W3CDTF">2024-07-04T21:49:00Z</dcterms:created>
  <dcterms:modified xsi:type="dcterms:W3CDTF">2024-07-04T21:49:00Z</dcterms:modified>
</cp:coreProperties>
</file>